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F8B" w:rsidRPr="00153A0F" w:rsidRDefault="00127F8B" w:rsidP="00127F8B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2"/>
          <w:szCs w:val="22"/>
          <w:lang w:val="ro-RO"/>
        </w:rPr>
      </w:pPr>
      <w:r w:rsidRPr="00153A0F">
        <w:rPr>
          <w:rFonts w:ascii="Arial" w:hAnsi="Arial" w:cs="Arial"/>
          <w:bCs/>
          <w:smallCaps w:val="0"/>
          <w:sz w:val="22"/>
          <w:szCs w:val="22"/>
          <w:lang w:val="ro-RO"/>
        </w:rPr>
        <w:t>Invitație de Participare la Licitație</w:t>
      </w:r>
    </w:p>
    <w:p w:rsidR="00127F8B" w:rsidRPr="00153A0F" w:rsidRDefault="00127F8B" w:rsidP="00127F8B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2"/>
          <w:szCs w:val="22"/>
          <w:lang w:val="ro-RO"/>
        </w:rPr>
      </w:pPr>
    </w:p>
    <w:p w:rsidR="00127F8B" w:rsidRPr="00153A0F" w:rsidRDefault="00127F8B" w:rsidP="00127F8B">
      <w:pPr>
        <w:suppressAutoHyphens/>
        <w:jc w:val="both"/>
        <w:rPr>
          <w:rFonts w:ascii="Arial" w:hAnsi="Arial" w:cs="Arial"/>
          <w:b/>
          <w:spacing w:val="-2"/>
          <w:lang w:val="ro-RO"/>
        </w:rPr>
      </w:pPr>
      <w:r w:rsidRPr="00153A0F">
        <w:rPr>
          <w:rFonts w:ascii="Arial" w:hAnsi="Arial" w:cs="Arial"/>
          <w:b/>
          <w:bCs/>
          <w:i/>
          <w:lang w:val="ro-RO"/>
        </w:rPr>
        <w:t>ROMÂNIA</w:t>
      </w:r>
    </w:p>
    <w:p w:rsidR="00127F8B" w:rsidRPr="00153A0F" w:rsidRDefault="00127F8B" w:rsidP="00127F8B">
      <w:pPr>
        <w:suppressAutoHyphens/>
        <w:jc w:val="both"/>
        <w:rPr>
          <w:rFonts w:ascii="Arial" w:hAnsi="Arial" w:cs="Arial"/>
          <w:b/>
          <w:i/>
          <w:spacing w:val="-2"/>
          <w:lang w:val="ro-RO"/>
        </w:rPr>
      </w:pPr>
      <w:r w:rsidRPr="00153A0F">
        <w:rPr>
          <w:rFonts w:ascii="Arial" w:hAnsi="Arial" w:cs="Arial"/>
          <w:b/>
          <w:bCs/>
          <w:i/>
          <w:lang w:val="ro-RO"/>
        </w:rPr>
        <w:t>CONTROLUL INTEGRAT AL POLUĂRII CU NUTRIENȚI</w:t>
      </w:r>
    </w:p>
    <w:p w:rsidR="00127F8B" w:rsidRPr="00153A0F" w:rsidRDefault="00127F8B" w:rsidP="00127F8B">
      <w:pPr>
        <w:pStyle w:val="BodyText"/>
        <w:jc w:val="both"/>
        <w:rPr>
          <w:sz w:val="22"/>
          <w:szCs w:val="22"/>
          <w:lang w:val="ro-RO"/>
        </w:rPr>
      </w:pPr>
      <w:r w:rsidRPr="00153A0F">
        <w:rPr>
          <w:sz w:val="22"/>
          <w:szCs w:val="22"/>
          <w:lang w:val="ro-RO"/>
        </w:rPr>
        <w:t xml:space="preserve">Nr. împrumut: </w:t>
      </w:r>
      <w:r w:rsidRPr="00153A0F">
        <w:rPr>
          <w:b/>
          <w:i/>
          <w:sz w:val="22"/>
          <w:szCs w:val="22"/>
          <w:lang w:val="ro-RO"/>
        </w:rPr>
        <w:t xml:space="preserve">8597 RO </w:t>
      </w:r>
    </w:p>
    <w:p w:rsidR="00127F8B" w:rsidRPr="00153A0F" w:rsidRDefault="00127F8B" w:rsidP="00127F8B">
      <w:pPr>
        <w:suppressAutoHyphens/>
        <w:spacing w:after="120"/>
        <w:jc w:val="both"/>
        <w:rPr>
          <w:rFonts w:ascii="Arial" w:hAnsi="Arial" w:cs="Arial"/>
          <w:b/>
          <w:bCs/>
          <w:i/>
          <w:lang w:val="ro-RO"/>
        </w:rPr>
      </w:pPr>
      <w:r w:rsidRPr="00153A0F">
        <w:rPr>
          <w:rFonts w:ascii="Arial" w:hAnsi="Arial" w:cs="Arial"/>
          <w:b/>
          <w:bCs/>
          <w:lang w:val="ro-RO"/>
        </w:rPr>
        <w:t>Titlul Contractului:</w:t>
      </w:r>
      <w:r w:rsidRPr="00153A0F">
        <w:rPr>
          <w:rFonts w:ascii="Arial" w:hAnsi="Arial" w:cs="Arial"/>
          <w:b/>
          <w:bCs/>
          <w:i/>
          <w:lang w:val="ro-RO"/>
        </w:rPr>
        <w:t xml:space="preserve"> Lucrări de construcție pentru obiectivele de investiții „Facilități de colectare, depozitare și managementul Gunoiului de Grajd”</w:t>
      </w:r>
    </w:p>
    <w:p w:rsidR="00127F8B" w:rsidRPr="00153A0F" w:rsidRDefault="00127F8B" w:rsidP="00127F8B">
      <w:pPr>
        <w:suppressAutoHyphens/>
        <w:spacing w:after="120"/>
        <w:jc w:val="both"/>
        <w:rPr>
          <w:rFonts w:ascii="Arial" w:hAnsi="Arial" w:cs="Arial"/>
          <w:spacing w:val="-2"/>
          <w:lang w:val="ro-RO"/>
        </w:rPr>
      </w:pPr>
      <w:r w:rsidRPr="00153A0F">
        <w:rPr>
          <w:rFonts w:ascii="Arial" w:hAnsi="Arial" w:cs="Arial"/>
          <w:b/>
          <w:bCs/>
          <w:lang w:val="ro-RO"/>
        </w:rPr>
        <w:t>Nr. de referinţă:</w:t>
      </w:r>
      <w:r w:rsidRPr="00153A0F">
        <w:rPr>
          <w:rFonts w:ascii="Arial" w:hAnsi="Arial" w:cs="Arial"/>
          <w:lang w:val="ro-RO"/>
        </w:rPr>
        <w:t xml:space="preserve"> </w:t>
      </w:r>
      <w:r w:rsidR="00760D29" w:rsidRPr="00153A0F">
        <w:rPr>
          <w:rFonts w:ascii="Arial" w:hAnsi="Arial" w:cs="Arial"/>
          <w:b/>
          <w:i/>
          <w:lang w:val="ro-RO"/>
        </w:rPr>
        <w:t>21</w:t>
      </w:r>
      <w:r w:rsidRPr="00153A0F">
        <w:rPr>
          <w:rFonts w:ascii="Arial" w:hAnsi="Arial" w:cs="Arial"/>
          <w:b/>
          <w:i/>
          <w:lang w:val="ro-RO"/>
        </w:rPr>
        <w:t>/NCB/202</w:t>
      </w:r>
      <w:r w:rsidR="00760D29" w:rsidRPr="00153A0F">
        <w:rPr>
          <w:rFonts w:ascii="Arial" w:hAnsi="Arial" w:cs="Arial"/>
          <w:b/>
          <w:i/>
          <w:lang w:val="ro-RO"/>
        </w:rPr>
        <w:t>2</w:t>
      </w:r>
    </w:p>
    <w:p w:rsidR="00127F8B" w:rsidRPr="00153A0F" w:rsidRDefault="00127F8B" w:rsidP="00127F8B">
      <w:pPr>
        <w:suppressAutoHyphens/>
        <w:jc w:val="both"/>
        <w:rPr>
          <w:rFonts w:ascii="Arial" w:hAnsi="Arial" w:cs="Arial"/>
          <w:spacing w:val="-2"/>
          <w:lang w:val="ro-RO"/>
        </w:rPr>
      </w:pPr>
      <w:r w:rsidRPr="00153A0F">
        <w:rPr>
          <w:rFonts w:ascii="Arial" w:hAnsi="Arial" w:cs="Arial"/>
          <w:lang w:val="ro-RO"/>
        </w:rPr>
        <w:t>1.</w:t>
      </w:r>
      <w:r w:rsidRPr="00153A0F">
        <w:rPr>
          <w:rFonts w:ascii="Arial" w:hAnsi="Arial" w:cs="Arial"/>
          <w:lang w:val="ro-RO"/>
        </w:rPr>
        <w:tab/>
      </w:r>
      <w:r w:rsidRPr="00153A0F">
        <w:rPr>
          <w:rFonts w:ascii="Arial" w:hAnsi="Arial" w:cs="Arial"/>
          <w:b/>
          <w:i/>
          <w:lang w:val="ro-RO"/>
        </w:rPr>
        <w:t xml:space="preserve">Guvernul României </w:t>
      </w:r>
      <w:r w:rsidRPr="00153A0F">
        <w:rPr>
          <w:rFonts w:ascii="Arial" w:hAnsi="Arial" w:cs="Arial"/>
          <w:i/>
          <w:iCs/>
          <w:lang w:val="ro-RO"/>
        </w:rPr>
        <w:t>a primit</w:t>
      </w:r>
      <w:r w:rsidRPr="00153A0F">
        <w:rPr>
          <w:rFonts w:ascii="Arial" w:hAnsi="Arial" w:cs="Arial"/>
          <w:lang w:val="ro-RO"/>
        </w:rPr>
        <w:t xml:space="preserve"> finanţare de la Banca Mondială pentru a acoperi costul </w:t>
      </w:r>
      <w:r w:rsidRPr="00153A0F">
        <w:rPr>
          <w:rFonts w:ascii="Arial" w:hAnsi="Arial" w:cs="Arial"/>
          <w:spacing w:val="-2"/>
          <w:lang w:val="ro-RO"/>
        </w:rPr>
        <w:t xml:space="preserve">Proiectului “Controlul Integrat al Poluării cu Nutrienţi” </w:t>
      </w:r>
      <w:r w:rsidRPr="00153A0F">
        <w:rPr>
          <w:rFonts w:ascii="Arial" w:hAnsi="Arial" w:cs="Arial"/>
          <w:lang w:val="ro-RO"/>
        </w:rPr>
        <w:t xml:space="preserve">și intenţionează să utilizeze o parte din sumă pentru plăţi prevăzute în contractele </w:t>
      </w:r>
      <w:r w:rsidRPr="00153A0F">
        <w:rPr>
          <w:rFonts w:ascii="Arial" w:hAnsi="Arial" w:cs="Arial"/>
          <w:b/>
          <w:i/>
          <w:lang w:val="ro-RO"/>
        </w:rPr>
        <w:t xml:space="preserve">Lucrări de construcție pentru obiectivele de investiții „Facilități de colectare, depozitare și managementul Gunoiului de Grajd”. </w:t>
      </w:r>
      <w:r w:rsidRPr="00153A0F" w:rsidDel="00A102A8">
        <w:rPr>
          <w:rFonts w:ascii="Arial" w:hAnsi="Arial" w:cs="Arial"/>
          <w:b/>
          <w:i/>
          <w:lang w:val="ro-RO"/>
        </w:rPr>
        <w:t xml:space="preserve"> </w:t>
      </w:r>
      <w:proofErr w:type="spellStart"/>
      <w:r w:rsidRPr="00153A0F">
        <w:rPr>
          <w:rFonts w:ascii="Arial" w:hAnsi="Arial" w:cs="Arial"/>
          <w:iCs/>
        </w:rPr>
        <w:t>Procesul</w:t>
      </w:r>
      <w:proofErr w:type="spellEnd"/>
      <w:r w:rsidRPr="00153A0F">
        <w:rPr>
          <w:rFonts w:ascii="Arial" w:hAnsi="Arial" w:cs="Arial"/>
          <w:iCs/>
        </w:rPr>
        <w:t xml:space="preserve"> de </w:t>
      </w:r>
      <w:proofErr w:type="spellStart"/>
      <w:r w:rsidRPr="00153A0F">
        <w:rPr>
          <w:rFonts w:ascii="Arial" w:hAnsi="Arial" w:cs="Arial"/>
          <w:iCs/>
        </w:rPr>
        <w:t>licitaţie</w:t>
      </w:r>
      <w:proofErr w:type="spellEnd"/>
      <w:r w:rsidRPr="00153A0F">
        <w:rPr>
          <w:rFonts w:ascii="Arial" w:hAnsi="Arial" w:cs="Arial"/>
          <w:iCs/>
        </w:rPr>
        <w:t xml:space="preserve"> </w:t>
      </w:r>
      <w:proofErr w:type="spellStart"/>
      <w:r w:rsidRPr="00153A0F">
        <w:rPr>
          <w:rFonts w:ascii="Arial" w:hAnsi="Arial" w:cs="Arial"/>
          <w:iCs/>
        </w:rPr>
        <w:t>va</w:t>
      </w:r>
      <w:proofErr w:type="spellEnd"/>
      <w:r w:rsidRPr="00153A0F">
        <w:rPr>
          <w:rFonts w:ascii="Arial" w:hAnsi="Arial" w:cs="Arial"/>
          <w:iCs/>
        </w:rPr>
        <w:t xml:space="preserve"> fi </w:t>
      </w:r>
      <w:proofErr w:type="spellStart"/>
      <w:r w:rsidRPr="00153A0F">
        <w:rPr>
          <w:rFonts w:ascii="Arial" w:hAnsi="Arial" w:cs="Arial"/>
          <w:iCs/>
        </w:rPr>
        <w:t>reglementat</w:t>
      </w:r>
      <w:proofErr w:type="spellEnd"/>
      <w:r w:rsidRPr="00153A0F">
        <w:rPr>
          <w:rFonts w:ascii="Arial" w:hAnsi="Arial" w:cs="Arial"/>
          <w:iCs/>
        </w:rPr>
        <w:t xml:space="preserve"> de </w:t>
      </w:r>
      <w:proofErr w:type="spellStart"/>
      <w:r w:rsidRPr="00153A0F">
        <w:rPr>
          <w:rFonts w:ascii="Arial" w:hAnsi="Arial" w:cs="Arial"/>
          <w:iCs/>
        </w:rPr>
        <w:t>normele</w:t>
      </w:r>
      <w:proofErr w:type="spellEnd"/>
      <w:r w:rsidRPr="00153A0F">
        <w:rPr>
          <w:rFonts w:ascii="Arial" w:hAnsi="Arial" w:cs="Arial"/>
          <w:iCs/>
        </w:rPr>
        <w:t xml:space="preserve"> </w:t>
      </w:r>
      <w:proofErr w:type="spellStart"/>
      <w:r w:rsidRPr="00153A0F">
        <w:rPr>
          <w:rFonts w:ascii="Arial" w:hAnsi="Arial" w:cs="Arial"/>
          <w:iCs/>
        </w:rPr>
        <w:t>și</w:t>
      </w:r>
      <w:proofErr w:type="spellEnd"/>
      <w:r w:rsidRPr="00153A0F">
        <w:rPr>
          <w:rFonts w:ascii="Arial" w:hAnsi="Arial" w:cs="Arial"/>
          <w:iCs/>
        </w:rPr>
        <w:t xml:space="preserve"> </w:t>
      </w:r>
      <w:proofErr w:type="spellStart"/>
      <w:r w:rsidRPr="00153A0F">
        <w:rPr>
          <w:rFonts w:ascii="Arial" w:hAnsi="Arial" w:cs="Arial"/>
          <w:iCs/>
        </w:rPr>
        <w:t>procedurile</w:t>
      </w:r>
      <w:proofErr w:type="spellEnd"/>
      <w:r w:rsidRPr="00153A0F">
        <w:rPr>
          <w:rFonts w:ascii="Arial" w:hAnsi="Arial" w:cs="Arial"/>
          <w:iCs/>
        </w:rPr>
        <w:t xml:space="preserve"> </w:t>
      </w:r>
      <w:proofErr w:type="spellStart"/>
      <w:r w:rsidRPr="00153A0F">
        <w:rPr>
          <w:rFonts w:ascii="Arial" w:hAnsi="Arial" w:cs="Arial"/>
          <w:iCs/>
        </w:rPr>
        <w:t>Băncii</w:t>
      </w:r>
      <w:proofErr w:type="spellEnd"/>
      <w:r w:rsidRPr="00153A0F">
        <w:rPr>
          <w:rFonts w:ascii="Arial" w:hAnsi="Arial" w:cs="Arial"/>
          <w:iCs/>
        </w:rPr>
        <w:t xml:space="preserve"> </w:t>
      </w:r>
      <w:proofErr w:type="spellStart"/>
      <w:r w:rsidRPr="00153A0F">
        <w:rPr>
          <w:rFonts w:ascii="Arial" w:hAnsi="Arial" w:cs="Arial"/>
          <w:iCs/>
        </w:rPr>
        <w:t>Mondiale</w:t>
      </w:r>
      <w:proofErr w:type="spellEnd"/>
      <w:r w:rsidRPr="00153A0F">
        <w:rPr>
          <w:rFonts w:ascii="Arial" w:hAnsi="Arial" w:cs="Arial"/>
          <w:iCs/>
        </w:rPr>
        <w:t>.</w:t>
      </w:r>
    </w:p>
    <w:p w:rsidR="00127F8B" w:rsidRPr="00153A0F" w:rsidRDefault="00127F8B" w:rsidP="00127F8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rFonts w:ascii="Arial" w:hAnsi="Arial" w:cs="Arial"/>
          <w:lang w:val="ro-RO"/>
        </w:rPr>
      </w:pPr>
      <w:r w:rsidRPr="00153A0F">
        <w:rPr>
          <w:rFonts w:ascii="Arial" w:hAnsi="Arial" w:cs="Arial"/>
          <w:lang w:val="ro-RO"/>
        </w:rPr>
        <w:t xml:space="preserve">2. </w:t>
      </w:r>
      <w:r w:rsidRPr="00153A0F">
        <w:rPr>
          <w:rFonts w:ascii="Arial" w:hAnsi="Arial" w:cs="Arial"/>
          <w:lang w:val="ro-RO"/>
        </w:rPr>
        <w:tab/>
      </w:r>
      <w:r w:rsidRPr="00153A0F">
        <w:rPr>
          <w:rFonts w:ascii="Arial" w:hAnsi="Arial" w:cs="Arial"/>
          <w:b/>
          <w:i/>
          <w:iCs/>
          <w:lang w:val="ro-RO"/>
        </w:rPr>
        <w:t>Ministerul Mediului, Apelor și Pădurilor</w:t>
      </w:r>
      <w:r w:rsidRPr="00153A0F">
        <w:rPr>
          <w:rFonts w:ascii="Arial" w:hAnsi="Arial" w:cs="Arial"/>
          <w:lang w:val="ro-RO"/>
        </w:rPr>
        <w:t xml:space="preserve"> solicită acum oferte sigilate din partea ofertanţilor eligibili pentru </w:t>
      </w:r>
      <w:r w:rsidRPr="00153A0F">
        <w:rPr>
          <w:rFonts w:ascii="Arial" w:hAnsi="Arial" w:cs="Arial"/>
          <w:b/>
          <w:bCs/>
          <w:i/>
          <w:lang w:val="ro-RO"/>
        </w:rPr>
        <w:t>Lucrări de construcție pentru obiectivele de investiții „Facilități de colectare, depozitare și managementul Gunoiului de Grajd”</w:t>
      </w:r>
      <w:r w:rsidR="00760D29" w:rsidRPr="00153A0F">
        <w:rPr>
          <w:rFonts w:ascii="Arial" w:hAnsi="Arial" w:cs="Arial"/>
          <w:b/>
          <w:bCs/>
          <w:i/>
          <w:lang w:val="ro-RO"/>
        </w:rPr>
        <w:t xml:space="preserve"> ” Platforma comunală de depozitare a gunoiului de grajd în comuna Independența, județ Constanța”</w:t>
      </w:r>
      <w:r w:rsidRPr="00153A0F">
        <w:rPr>
          <w:rFonts w:ascii="Arial" w:hAnsi="Arial" w:cs="Arial"/>
          <w:b/>
          <w:bCs/>
          <w:i/>
          <w:lang w:val="ro-RO"/>
        </w:rPr>
        <w:t xml:space="preserve">, </w:t>
      </w:r>
      <w:r w:rsidRPr="00153A0F">
        <w:rPr>
          <w:rFonts w:ascii="Arial" w:eastAsia="Times New Roman" w:hAnsi="Arial" w:cs="Arial"/>
          <w:bCs/>
          <w:lang w:val="ro-RO"/>
        </w:rPr>
        <w:t xml:space="preserve">- </w:t>
      </w:r>
      <w:r w:rsidRPr="00153A0F">
        <w:rPr>
          <w:rFonts w:ascii="Arial" w:hAnsi="Arial" w:cs="Arial"/>
          <w:lang w:val="ro-RO"/>
        </w:rPr>
        <w:t xml:space="preserve">cu o perioadă de execuție a lucrărilor de </w:t>
      </w:r>
      <w:r w:rsidR="007F60D5" w:rsidRPr="00153A0F">
        <w:rPr>
          <w:rFonts w:ascii="Arial" w:hAnsi="Arial" w:cs="Arial"/>
          <w:lang w:val="ro-RO"/>
        </w:rPr>
        <w:t xml:space="preserve">3 </w:t>
      </w:r>
      <w:r w:rsidRPr="00153A0F">
        <w:rPr>
          <w:rFonts w:ascii="Arial" w:hAnsi="Arial" w:cs="Arial"/>
          <w:lang w:val="ro-RO"/>
        </w:rPr>
        <w:t>luni.</w:t>
      </w:r>
    </w:p>
    <w:p w:rsidR="00127F8B" w:rsidRPr="00153A0F" w:rsidRDefault="00127F8B" w:rsidP="00127F8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rFonts w:ascii="Arial" w:hAnsi="Arial" w:cs="Arial"/>
          <w:bCs/>
          <w:lang w:val="ro-RO"/>
        </w:rPr>
      </w:pPr>
      <w:r w:rsidRPr="00153A0F">
        <w:rPr>
          <w:rFonts w:ascii="Arial" w:hAnsi="Arial" w:cs="Arial"/>
          <w:bCs/>
          <w:lang w:val="ro-RO"/>
        </w:rPr>
        <w:t xml:space="preserve">Ordinul de Începere a lucrărilor va fi dat </w:t>
      </w:r>
      <w:r w:rsidR="007F60D5" w:rsidRPr="00153A0F">
        <w:rPr>
          <w:rFonts w:ascii="Arial" w:hAnsi="Arial" w:cs="Arial"/>
          <w:bCs/>
          <w:lang w:val="ro-RO"/>
        </w:rPr>
        <w:t>pe parcursul anu</w:t>
      </w:r>
      <w:r w:rsidR="00153A0F" w:rsidRPr="00153A0F">
        <w:rPr>
          <w:rFonts w:ascii="Arial" w:hAnsi="Arial" w:cs="Arial"/>
          <w:bCs/>
          <w:lang w:val="ro-RO"/>
        </w:rPr>
        <w:t>l</w:t>
      </w:r>
      <w:r w:rsidR="007F60D5" w:rsidRPr="00153A0F">
        <w:rPr>
          <w:rFonts w:ascii="Arial" w:hAnsi="Arial" w:cs="Arial"/>
          <w:bCs/>
          <w:lang w:val="ro-RO"/>
        </w:rPr>
        <w:t xml:space="preserve">ui 2022 </w:t>
      </w:r>
      <w:r w:rsidRPr="00153A0F">
        <w:rPr>
          <w:rFonts w:ascii="Arial" w:hAnsi="Arial" w:cs="Arial"/>
          <w:bCs/>
          <w:lang w:val="ro-RO"/>
        </w:rPr>
        <w:t>și va fi condiționat de disponibilitatea creditelor bugetare anuale necesare derulării și efectuării plăților în cadrul contractului.</w:t>
      </w:r>
    </w:p>
    <w:p w:rsidR="00127F8B" w:rsidRPr="00153A0F" w:rsidRDefault="00127F8B" w:rsidP="00153A0F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rFonts w:ascii="Arial" w:eastAsia="Times New Roman" w:hAnsi="Arial" w:cs="Arial"/>
          <w:b/>
          <w:lang w:val="ro-RO"/>
        </w:rPr>
      </w:pPr>
      <w:r w:rsidRPr="00153A0F">
        <w:rPr>
          <w:rFonts w:ascii="Arial" w:hAnsi="Arial" w:cs="Arial"/>
          <w:b/>
          <w:iCs/>
          <w:lang w:val="ro-RO"/>
        </w:rPr>
        <w:t xml:space="preserve">Pentru Contractul de Lucrări din cadrul prezentei licitații, </w:t>
      </w:r>
      <w:r w:rsidR="007F60D5" w:rsidRPr="00153A0F">
        <w:rPr>
          <w:rFonts w:ascii="Arial" w:hAnsi="Arial" w:cs="Arial"/>
          <w:b/>
          <w:iCs/>
          <w:lang w:val="ro-RO"/>
        </w:rPr>
        <w:t xml:space="preserve">Valoarea Pre-estimată, </w:t>
      </w:r>
      <w:r w:rsidR="007F60D5" w:rsidRPr="00153A0F">
        <w:rPr>
          <w:rFonts w:ascii="Arial" w:hAnsi="Arial" w:cs="Arial"/>
          <w:b/>
          <w:iCs/>
          <w:u w:val="single"/>
          <w:lang w:val="ro-RO"/>
        </w:rPr>
        <w:t>disponibilă</w:t>
      </w:r>
      <w:r w:rsidR="007F60D5" w:rsidRPr="00153A0F">
        <w:rPr>
          <w:rFonts w:ascii="Arial" w:hAnsi="Arial" w:cs="Arial"/>
          <w:b/>
          <w:iCs/>
          <w:lang w:val="ro-RO"/>
        </w:rPr>
        <w:t xml:space="preserve">, inclusiv cheltuieli neprevăzute și TVA, este după cum urmează: </w:t>
      </w:r>
      <w:r w:rsidR="007F60D5" w:rsidRPr="00153A0F">
        <w:rPr>
          <w:rFonts w:ascii="Arial" w:eastAsia="Times New Roman" w:hAnsi="Arial" w:cs="Arial"/>
          <w:b/>
          <w:highlight w:val="yellow"/>
          <w:lang w:val="ro-RO"/>
        </w:rPr>
        <w:t>1.780.192,72 Lei, inclusiv neprevăzute și TVA</w:t>
      </w:r>
      <w:r w:rsidR="00153A0F">
        <w:rPr>
          <w:rFonts w:ascii="Arial" w:eastAsia="Times New Roman" w:hAnsi="Arial" w:cs="Arial"/>
          <w:b/>
          <w:highlight w:val="yellow"/>
          <w:lang w:val="ro-RO"/>
        </w:rPr>
        <w:t xml:space="preserve">.  </w:t>
      </w:r>
      <w:r w:rsidR="007F60D5" w:rsidRPr="00153A0F">
        <w:rPr>
          <w:rFonts w:ascii="Arial" w:eastAsia="Times New Roman" w:hAnsi="Arial" w:cs="Arial"/>
          <w:b/>
          <w:lang w:val="ro-RO"/>
        </w:rPr>
        <w:t>Această valoare include și c</w:t>
      </w:r>
      <w:r w:rsidR="007F60D5" w:rsidRPr="00153A0F">
        <w:rPr>
          <w:rFonts w:ascii="Arial" w:hAnsi="Arial" w:cs="Arial"/>
          <w:b/>
          <w:iCs/>
          <w:lang w:val="ro-RO"/>
        </w:rPr>
        <w:t>heltuielile neprevăzute care sunt de 10.000 Lei fără TVA (respectiv 11.900 Lei inclusiv TVA)</w:t>
      </w:r>
      <w:r w:rsidR="00153A0F">
        <w:rPr>
          <w:rFonts w:ascii="Arial" w:hAnsi="Arial" w:cs="Arial"/>
          <w:b/>
          <w:iCs/>
          <w:lang w:val="ro-RO"/>
        </w:rPr>
        <w:t>.</w:t>
      </w:r>
    </w:p>
    <w:p w:rsidR="00127F8B" w:rsidRPr="00153A0F" w:rsidRDefault="00127F8B" w:rsidP="00127F8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rFonts w:ascii="Arial" w:hAnsi="Arial" w:cs="Arial"/>
        </w:rPr>
      </w:pPr>
      <w:r w:rsidRPr="00153A0F">
        <w:rPr>
          <w:rFonts w:ascii="Arial" w:hAnsi="Arial" w:cs="Arial"/>
          <w:lang w:val="ro-RO"/>
        </w:rPr>
        <w:t>Printre criteriile de calificare se află următoarele cerințe</w:t>
      </w:r>
      <w:r w:rsidRPr="00153A0F">
        <w:rPr>
          <w:rFonts w:ascii="Arial" w:hAnsi="Arial" w:cs="Arial"/>
        </w:rPr>
        <w:t>:</w:t>
      </w:r>
    </w:p>
    <w:p w:rsidR="007F60D5" w:rsidRPr="00153A0F" w:rsidRDefault="00127F8B" w:rsidP="00153A0F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284"/>
        <w:jc w:val="both"/>
        <w:rPr>
          <w:rFonts w:ascii="Arial" w:eastAsia="Times New Roman" w:hAnsi="Arial" w:cs="Arial"/>
          <w:lang w:val="ro-RO"/>
        </w:rPr>
      </w:pPr>
      <w:r w:rsidRPr="00153A0F">
        <w:rPr>
          <w:rFonts w:ascii="Arial" w:hAnsi="Arial" w:cs="Arial"/>
        </w:rPr>
        <w:t xml:space="preserve">- </w:t>
      </w:r>
      <w:r w:rsidR="00153A0F" w:rsidRPr="00153A0F">
        <w:rPr>
          <w:rFonts w:ascii="Arial" w:hAnsi="Arial" w:cs="Arial"/>
        </w:rPr>
        <w:t xml:space="preserve"> </w:t>
      </w:r>
      <w:r w:rsidRPr="00153A0F">
        <w:rPr>
          <w:rFonts w:ascii="Arial" w:eastAsia="Times New Roman" w:hAnsi="Arial" w:cs="Arial"/>
          <w:lang w:val="ro-RO"/>
        </w:rPr>
        <w:t xml:space="preserve">Media Cifrelor de afaceri anuale </w:t>
      </w:r>
      <w:r w:rsidRPr="00153A0F">
        <w:rPr>
          <w:rFonts w:ascii="Arial" w:eastAsia="Times New Roman" w:hAnsi="Arial" w:cs="Arial"/>
          <w:b/>
          <w:i/>
          <w:u w:val="single"/>
          <w:lang w:val="ro-RO"/>
        </w:rPr>
        <w:t>din activitatea de construcţii</w:t>
      </w:r>
      <w:r w:rsidRPr="00153A0F">
        <w:rPr>
          <w:rFonts w:ascii="Arial" w:eastAsia="Times New Roman" w:hAnsi="Arial" w:cs="Arial"/>
          <w:lang w:val="ro-RO"/>
        </w:rPr>
        <w:t xml:space="preserve"> este de minim:</w:t>
      </w:r>
      <w:r w:rsidR="00153A0F">
        <w:rPr>
          <w:rFonts w:ascii="Arial" w:eastAsia="Times New Roman" w:hAnsi="Arial" w:cs="Arial"/>
          <w:lang w:val="ro-RO"/>
        </w:rPr>
        <w:t xml:space="preserve"> </w:t>
      </w:r>
      <w:r w:rsidR="007F60D5" w:rsidRPr="00153A0F">
        <w:rPr>
          <w:rFonts w:ascii="Arial" w:eastAsia="Times New Roman" w:hAnsi="Arial" w:cs="Arial"/>
          <w:b/>
          <w:highlight w:val="yellow"/>
          <w:lang w:val="ro-RO"/>
        </w:rPr>
        <w:t>1.780.000 Lei</w:t>
      </w:r>
      <w:r w:rsidR="007F60D5" w:rsidRPr="00153A0F">
        <w:rPr>
          <w:rFonts w:ascii="Arial" w:eastAsia="Times New Roman" w:hAnsi="Arial" w:cs="Arial"/>
          <w:lang w:val="ro-RO"/>
        </w:rPr>
        <w:t xml:space="preserve"> calculată ca totalul plăţilor certificate primite pentru contractele în derulare și/sau finalizate în ultimii </w:t>
      </w:r>
      <w:r w:rsidR="007F60D5" w:rsidRPr="00153A0F">
        <w:rPr>
          <w:rFonts w:ascii="Arial" w:eastAsia="Times New Roman" w:hAnsi="Arial" w:cs="Arial"/>
          <w:b/>
          <w:i/>
          <w:highlight w:val="yellow"/>
          <w:lang w:val="ro-RO"/>
        </w:rPr>
        <w:t>trei ani (2019, 2020, 2021)</w:t>
      </w:r>
      <w:r w:rsidR="007F60D5" w:rsidRPr="00153A0F">
        <w:rPr>
          <w:rFonts w:ascii="Arial" w:eastAsia="Times New Roman" w:hAnsi="Arial" w:cs="Arial"/>
          <w:lang w:val="ro-RO"/>
        </w:rPr>
        <w:t xml:space="preserve"> ani, împărţit la </w:t>
      </w:r>
      <w:r w:rsidR="007F60D5" w:rsidRPr="00153A0F">
        <w:rPr>
          <w:rFonts w:ascii="Arial" w:eastAsia="Times New Roman" w:hAnsi="Arial" w:cs="Arial"/>
          <w:b/>
          <w:i/>
          <w:highlight w:val="yellow"/>
          <w:lang w:val="ro-RO"/>
        </w:rPr>
        <w:t>trei</w:t>
      </w:r>
      <w:r w:rsidR="007F60D5" w:rsidRPr="00153A0F">
        <w:rPr>
          <w:rFonts w:ascii="Arial" w:eastAsia="Times New Roman" w:hAnsi="Arial" w:cs="Arial"/>
          <w:lang w:val="ro-RO"/>
        </w:rPr>
        <w:t xml:space="preserve">, </w:t>
      </w:r>
      <w:r w:rsidRPr="00153A0F">
        <w:rPr>
          <w:rFonts w:ascii="Arial" w:eastAsia="Times New Roman" w:hAnsi="Arial" w:cs="Arial"/>
          <w:lang w:val="ro-RO"/>
        </w:rPr>
        <w:t xml:space="preserve">calculată ca totalul plăţilor certificate primite pentru contractele în derulare și/sau finalizate în ultimii </w:t>
      </w:r>
      <w:r w:rsidRPr="00153A0F">
        <w:rPr>
          <w:rFonts w:ascii="Arial" w:eastAsia="Times New Roman" w:hAnsi="Arial" w:cs="Arial"/>
          <w:b/>
          <w:i/>
          <w:lang w:val="ro-RO"/>
        </w:rPr>
        <w:t>trei ani (2017, 2018, 2019)</w:t>
      </w:r>
      <w:r w:rsidRPr="00153A0F">
        <w:rPr>
          <w:rFonts w:ascii="Arial" w:eastAsia="Times New Roman" w:hAnsi="Arial" w:cs="Arial"/>
          <w:lang w:val="ro-RO"/>
        </w:rPr>
        <w:t xml:space="preserve">, împărţit la </w:t>
      </w:r>
      <w:proofErr w:type="gramStart"/>
      <w:r w:rsidRPr="00153A0F">
        <w:rPr>
          <w:rFonts w:ascii="Arial" w:eastAsia="Times New Roman" w:hAnsi="Arial" w:cs="Arial"/>
          <w:b/>
          <w:i/>
          <w:lang w:val="ro-RO"/>
        </w:rPr>
        <w:t xml:space="preserve">trei </w:t>
      </w:r>
      <w:r w:rsidRPr="00153A0F">
        <w:rPr>
          <w:rFonts w:ascii="Arial" w:eastAsia="Times New Roman" w:hAnsi="Arial" w:cs="Arial"/>
          <w:lang w:val="ro-RO"/>
        </w:rPr>
        <w:t xml:space="preserve"> ani</w:t>
      </w:r>
      <w:proofErr w:type="gramEnd"/>
      <w:r w:rsidRPr="00153A0F">
        <w:rPr>
          <w:rFonts w:ascii="Arial" w:eastAsia="Times New Roman" w:hAnsi="Arial" w:cs="Arial"/>
          <w:lang w:val="ro-RO"/>
        </w:rPr>
        <w:t>.</w:t>
      </w:r>
    </w:p>
    <w:p w:rsidR="007F60D5" w:rsidRPr="00153A0F" w:rsidRDefault="007F60D5" w:rsidP="007F60D5">
      <w:pPr>
        <w:widowControl w:val="0"/>
        <w:tabs>
          <w:tab w:val="left" w:leader="dot" w:pos="842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ro-RO"/>
        </w:rPr>
      </w:pPr>
    </w:p>
    <w:p w:rsidR="00153A0F" w:rsidRPr="00153A0F" w:rsidRDefault="00153A0F" w:rsidP="00153A0F">
      <w:pPr>
        <w:pStyle w:val="ListParagraph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rFonts w:ascii="Arial" w:eastAsia="Times New Roman" w:hAnsi="Arial" w:cs="Arial"/>
          <w:lang w:val="ro-RO"/>
        </w:rPr>
      </w:pPr>
      <w:r w:rsidRPr="00153A0F">
        <w:rPr>
          <w:rFonts w:ascii="Arial" w:eastAsia="Times New Roman" w:hAnsi="Arial" w:cs="Arial"/>
          <w:lang w:val="ro-RO"/>
        </w:rPr>
        <w:t>Un număr minim (N) cu valoarea (V), conform celor indicate mai jos, de contracte similare</w:t>
      </w:r>
      <w:r w:rsidRPr="00153A0F">
        <w:rPr>
          <w:rFonts w:ascii="Arial" w:eastAsia="Times New Roman" w:hAnsi="Arial" w:cs="Arial"/>
          <w:lang w:val="ro-RO"/>
        </w:rPr>
        <w:footnoteReference w:id="1"/>
      </w:r>
      <w:r w:rsidRPr="00153A0F">
        <w:rPr>
          <w:rFonts w:ascii="Arial" w:eastAsia="Times New Roman" w:hAnsi="Arial" w:cs="Arial"/>
          <w:lang w:val="ro-RO"/>
        </w:rPr>
        <w:t>, care au fost finalizate în mod satisfăcător și substanţial</w:t>
      </w:r>
      <w:r w:rsidRPr="00153A0F">
        <w:rPr>
          <w:rFonts w:ascii="Arial" w:eastAsia="Times New Roman" w:hAnsi="Arial" w:cs="Arial"/>
          <w:lang w:val="ro-RO"/>
        </w:rPr>
        <w:footnoteReference w:id="2"/>
      </w:r>
      <w:r w:rsidRPr="00153A0F">
        <w:rPr>
          <w:rFonts w:ascii="Arial" w:eastAsia="Times New Roman" w:hAnsi="Arial" w:cs="Arial"/>
          <w:lang w:val="ro-RO"/>
        </w:rPr>
        <w:t xml:space="preserve"> în calitate de prim contractor, membru într-un JV</w:t>
      </w:r>
      <w:r w:rsidRPr="00153A0F">
        <w:rPr>
          <w:rFonts w:ascii="Arial" w:eastAsia="Times New Roman" w:hAnsi="Arial" w:cs="Arial"/>
          <w:lang w:val="ro-RO"/>
        </w:rPr>
        <w:footnoteReference w:id="3"/>
      </w:r>
      <w:r w:rsidRPr="00153A0F">
        <w:rPr>
          <w:rFonts w:ascii="Arial" w:eastAsia="Times New Roman" w:hAnsi="Arial" w:cs="Arial"/>
          <w:lang w:val="ro-RO"/>
        </w:rPr>
        <w:t xml:space="preserve">, subcontractor  sau Gestionar de contract între </w:t>
      </w:r>
      <w:r w:rsidRPr="00153A0F">
        <w:rPr>
          <w:rFonts w:ascii="Arial" w:eastAsia="Times New Roman" w:hAnsi="Arial" w:cs="Arial"/>
          <w:b/>
          <w:highlight w:val="yellow"/>
          <w:lang w:val="ro-RO"/>
        </w:rPr>
        <w:t xml:space="preserve">1 ianuarie </w:t>
      </w:r>
      <w:r w:rsidRPr="00153A0F">
        <w:rPr>
          <w:rFonts w:ascii="Arial" w:eastAsia="Times New Roman" w:hAnsi="Arial" w:cs="Arial"/>
          <w:b/>
          <w:i/>
          <w:highlight w:val="yellow"/>
          <w:lang w:val="ro-RO"/>
        </w:rPr>
        <w:t>2018</w:t>
      </w:r>
      <w:r w:rsidRPr="00153A0F">
        <w:rPr>
          <w:rFonts w:ascii="Arial" w:eastAsia="Times New Roman" w:hAnsi="Arial" w:cs="Arial"/>
          <w:lang w:val="ro-RO"/>
        </w:rPr>
        <w:t xml:space="preserve"> și data limită de depunere a ofertelor, astfel:</w:t>
      </w:r>
    </w:p>
    <w:p w:rsidR="00153A0F" w:rsidRPr="00153A0F" w:rsidRDefault="00153A0F" w:rsidP="00153A0F">
      <w:pPr>
        <w:tabs>
          <w:tab w:val="left" w:pos="2160"/>
        </w:tabs>
        <w:spacing w:after="180" w:line="240" w:lineRule="auto"/>
        <w:ind w:left="142"/>
        <w:jc w:val="both"/>
        <w:rPr>
          <w:rFonts w:ascii="Arial" w:eastAsia="Times New Roman" w:hAnsi="Arial" w:cs="Arial"/>
          <w:lang w:val="ro-RO"/>
        </w:rPr>
      </w:pPr>
      <w:r w:rsidRPr="00153A0F">
        <w:rPr>
          <w:rFonts w:ascii="Arial" w:eastAsia="Times New Roman" w:hAnsi="Arial" w:cs="Arial"/>
          <w:lang w:val="ro-RO"/>
        </w:rPr>
        <w:t xml:space="preserve">N = 1 contract cu prețul (inclusiv TVA) de minim </w:t>
      </w:r>
      <w:r w:rsidRPr="00153A0F">
        <w:rPr>
          <w:rFonts w:ascii="Arial" w:eastAsia="Times New Roman" w:hAnsi="Arial" w:cs="Arial"/>
          <w:b/>
          <w:highlight w:val="yellow"/>
          <w:lang w:val="ro-RO"/>
        </w:rPr>
        <w:t>V =   1.780.000 Lei;</w:t>
      </w:r>
    </w:p>
    <w:p w:rsidR="00153A0F" w:rsidRPr="00153A0F" w:rsidRDefault="00153A0F" w:rsidP="00153A0F">
      <w:pPr>
        <w:tabs>
          <w:tab w:val="left" w:pos="2160"/>
        </w:tabs>
        <w:spacing w:after="180" w:line="240" w:lineRule="auto"/>
        <w:ind w:left="142"/>
        <w:jc w:val="both"/>
        <w:rPr>
          <w:rFonts w:ascii="Arial" w:eastAsia="Times New Roman" w:hAnsi="Arial" w:cs="Arial"/>
          <w:lang w:val="ro-RO"/>
        </w:rPr>
      </w:pPr>
      <w:r w:rsidRPr="00153A0F">
        <w:rPr>
          <w:rFonts w:ascii="Arial" w:eastAsia="Times New Roman" w:hAnsi="Arial" w:cs="Arial"/>
          <w:lang w:val="ro-RO"/>
        </w:rPr>
        <w:lastRenderedPageBreak/>
        <w:t xml:space="preserve">Sau N = 2 contracte, cu prețuri (inclusiv TVA) a căror sumă este de minim </w:t>
      </w:r>
      <w:r w:rsidRPr="00153A0F">
        <w:rPr>
          <w:rFonts w:ascii="Arial" w:eastAsia="Times New Roman" w:hAnsi="Arial" w:cs="Arial"/>
          <w:b/>
          <w:highlight w:val="yellow"/>
          <w:lang w:val="ro-RO"/>
        </w:rPr>
        <w:t>V = 1.780.000 Lei</w:t>
      </w:r>
      <w:r w:rsidRPr="00153A0F">
        <w:rPr>
          <w:rFonts w:ascii="Arial" w:eastAsia="Times New Roman" w:hAnsi="Arial" w:cs="Arial"/>
          <w:lang w:val="ro-RO"/>
        </w:rPr>
        <w:t>.</w:t>
      </w:r>
    </w:p>
    <w:p w:rsidR="00153A0F" w:rsidRPr="00153A0F" w:rsidRDefault="00153A0F" w:rsidP="00153A0F">
      <w:pPr>
        <w:widowControl w:val="0"/>
        <w:tabs>
          <w:tab w:val="left" w:leader="dot" w:pos="8424"/>
        </w:tabs>
        <w:autoSpaceDE w:val="0"/>
        <w:autoSpaceDN w:val="0"/>
        <w:spacing w:before="120" w:line="240" w:lineRule="auto"/>
        <w:ind w:left="284"/>
        <w:jc w:val="both"/>
        <w:rPr>
          <w:rFonts w:ascii="Arial" w:eastAsia="Times New Roman" w:hAnsi="Arial" w:cs="Arial"/>
          <w:lang w:val="ro-RO"/>
        </w:rPr>
      </w:pPr>
      <w:r w:rsidRPr="00153A0F">
        <w:rPr>
          <w:rFonts w:ascii="Arial" w:eastAsia="Times New Roman" w:hAnsi="Arial" w:cs="Arial"/>
          <w:lang w:val="ro-RO"/>
        </w:rPr>
        <w:t xml:space="preserve">- Ofertantul va demonstra că are la dispoziţie, sau are acces la </w:t>
      </w:r>
      <w:r w:rsidRPr="00153A0F">
        <w:rPr>
          <w:rFonts w:ascii="Arial" w:hAnsi="Arial" w:cs="Arial"/>
          <w:b/>
          <w:lang w:val="ro-RO"/>
        </w:rPr>
        <w:t>lichidităţile şi/sau facilităţile de credit</w:t>
      </w:r>
      <w:r w:rsidRPr="00153A0F">
        <w:rPr>
          <w:rFonts w:ascii="Arial" w:hAnsi="Arial" w:cs="Arial"/>
          <w:lang w:val="ro-RO"/>
        </w:rPr>
        <w:t xml:space="preserve">, </w:t>
      </w:r>
      <w:r w:rsidRPr="00153A0F">
        <w:rPr>
          <w:rFonts w:ascii="Arial" w:eastAsia="Times New Roman" w:hAnsi="Arial" w:cs="Arial"/>
          <w:lang w:val="ro-RO"/>
        </w:rPr>
        <w:t>active lichide, active reale negrevate,</w:t>
      </w:r>
      <w:r w:rsidRPr="00153A0F">
        <w:rPr>
          <w:rFonts w:ascii="Arial" w:hAnsi="Arial" w:cs="Arial"/>
          <w:lang w:val="ro-RO"/>
        </w:rPr>
        <w:t xml:space="preserve"> linii de credit şi </w:t>
      </w:r>
      <w:r w:rsidRPr="00153A0F">
        <w:rPr>
          <w:rFonts w:ascii="Arial" w:eastAsia="Times New Roman" w:hAnsi="Arial" w:cs="Arial"/>
          <w:lang w:val="ro-RO"/>
        </w:rPr>
        <w:t>alte mijloace financiare</w:t>
      </w:r>
      <w:r w:rsidRPr="00153A0F">
        <w:rPr>
          <w:rFonts w:ascii="Arial" w:hAnsi="Arial" w:cs="Arial"/>
          <w:lang w:val="ro-RO"/>
        </w:rPr>
        <w:t xml:space="preserve"> (cu excluderea oricăror plăţi în avans care ar putea fi efectuate în temeiul contractului),</w:t>
      </w:r>
      <w:r w:rsidRPr="00153A0F">
        <w:rPr>
          <w:rFonts w:ascii="Arial" w:eastAsia="Times New Roman" w:hAnsi="Arial" w:cs="Arial"/>
          <w:lang w:val="ro-RO"/>
        </w:rPr>
        <w:t xml:space="preserve"> </w:t>
      </w:r>
      <w:r w:rsidRPr="00153A0F">
        <w:rPr>
          <w:rFonts w:ascii="Arial" w:hAnsi="Arial" w:cs="Arial"/>
          <w:b/>
          <w:u w:val="single"/>
          <w:lang w:val="ro-RO"/>
        </w:rPr>
        <w:t>fără alte angajamente contractuale</w:t>
      </w:r>
      <w:r w:rsidRPr="00153A0F">
        <w:rPr>
          <w:rStyle w:val="FootnoteReference"/>
          <w:rFonts w:ascii="Arial" w:hAnsi="Arial" w:cs="Arial"/>
          <w:b/>
          <w:u w:val="single"/>
          <w:lang w:val="ro-RO"/>
        </w:rPr>
        <w:footnoteReference w:id="4"/>
      </w:r>
      <w:r w:rsidRPr="00153A0F">
        <w:rPr>
          <w:rFonts w:ascii="Arial" w:hAnsi="Arial" w:cs="Arial"/>
          <w:b/>
          <w:u w:val="single"/>
          <w:lang w:val="ro-RO"/>
        </w:rPr>
        <w:t xml:space="preserve"> actuale</w:t>
      </w:r>
      <w:r w:rsidRPr="00153A0F">
        <w:rPr>
          <w:rFonts w:ascii="Arial" w:hAnsi="Arial" w:cs="Arial"/>
          <w:lang w:val="ro-RO"/>
        </w:rPr>
        <w:t xml:space="preserve"> ale Ofertantului, </w:t>
      </w:r>
      <w:r w:rsidRPr="00153A0F">
        <w:rPr>
          <w:rFonts w:ascii="Arial" w:eastAsia="Times New Roman" w:hAnsi="Arial" w:cs="Arial"/>
          <w:lang w:val="ro-RO"/>
        </w:rPr>
        <w:t xml:space="preserve">suficiente pentru a îndeplini cerinţele referitoare la fluxul de numerar pentru realizarea construcţiilor, estimat la </w:t>
      </w:r>
      <w:r w:rsidRPr="00153A0F">
        <w:rPr>
          <w:rFonts w:ascii="Arial" w:eastAsia="Times New Roman" w:hAnsi="Arial" w:cs="Arial"/>
          <w:b/>
          <w:highlight w:val="yellow"/>
          <w:lang w:val="ro-RO"/>
        </w:rPr>
        <w:t xml:space="preserve">593,000 Lei </w:t>
      </w:r>
      <w:r w:rsidRPr="00153A0F">
        <w:rPr>
          <w:rFonts w:ascii="Arial" w:eastAsia="Times New Roman" w:hAnsi="Arial" w:cs="Arial"/>
          <w:lang w:val="ro-RO"/>
        </w:rPr>
        <w:t>pentru contractul în cauză.</w:t>
      </w:r>
    </w:p>
    <w:p w:rsidR="00127F8B" w:rsidRPr="00153A0F" w:rsidRDefault="00127F8B" w:rsidP="00127F8B">
      <w:pPr>
        <w:suppressAutoHyphens/>
        <w:jc w:val="both"/>
        <w:rPr>
          <w:rFonts w:ascii="Arial" w:hAnsi="Arial" w:cs="Arial"/>
          <w:lang w:val="ro-RO"/>
        </w:rPr>
      </w:pPr>
      <w:r w:rsidRPr="00153A0F">
        <w:rPr>
          <w:rFonts w:ascii="Arial" w:hAnsi="Arial" w:cs="Arial"/>
          <w:lang w:val="ro-RO"/>
        </w:rPr>
        <w:t xml:space="preserve">3. </w:t>
      </w:r>
      <w:r w:rsidRPr="00153A0F">
        <w:rPr>
          <w:rFonts w:ascii="Arial" w:hAnsi="Arial" w:cs="Arial"/>
          <w:lang w:val="ro-RO"/>
        </w:rPr>
        <w:tab/>
        <w:t xml:space="preserve">Licitaţia se va desfășura conform procedurii </w:t>
      </w:r>
      <w:r w:rsidRPr="00153A0F">
        <w:rPr>
          <w:rFonts w:ascii="Arial" w:hAnsi="Arial" w:cs="Arial"/>
          <w:spacing w:val="-2"/>
          <w:lang w:val="ro-RO"/>
        </w:rPr>
        <w:t xml:space="preserve">“Licitaţie naţională competitivă” (National Competitive Bidding – NCB) </w:t>
      </w:r>
      <w:r w:rsidRPr="00153A0F">
        <w:rPr>
          <w:rFonts w:ascii="Arial" w:hAnsi="Arial" w:cs="Arial"/>
          <w:lang w:val="ro-RO"/>
        </w:rPr>
        <w:t xml:space="preserve">specificată în </w:t>
      </w:r>
      <w:hyperlink r:id="rId7" w:history="1">
        <w:r w:rsidRPr="00153A0F">
          <w:rPr>
            <w:rStyle w:val="Hyperlink"/>
            <w:rFonts w:ascii="Arial" w:hAnsi="Arial" w:cs="Arial"/>
            <w:i/>
            <w:iCs/>
            <w:lang w:val="ro-RO"/>
          </w:rPr>
          <w:t xml:space="preserve">Ghidul Băncii Mondiale </w:t>
        </w:r>
        <w:r w:rsidRPr="00153A0F">
          <w:rPr>
            <w:rFonts w:ascii="Arial" w:hAnsi="Arial" w:cs="Arial"/>
            <w:i/>
            <w:iCs/>
            <w:u w:val="single"/>
            <w:lang w:val="ro-RO"/>
          </w:rPr>
          <w:t>pentru achiziţia de bunuri, lucrări și servicii, altele decât cele de consultanţă, în cadrul împrumuturilor BIRD și creditelor și granturilor IDA, de către împrumutații Băncii Mondiale</w:t>
        </w:r>
      </w:hyperlink>
      <w:r w:rsidRPr="00153A0F">
        <w:rPr>
          <w:rFonts w:ascii="Arial" w:hAnsi="Arial" w:cs="Arial"/>
          <w:i/>
        </w:rPr>
        <w:t xml:space="preserve">, </w:t>
      </w:r>
      <w:proofErr w:type="spellStart"/>
      <w:r w:rsidRPr="00153A0F">
        <w:rPr>
          <w:rFonts w:ascii="Arial" w:hAnsi="Arial" w:cs="Arial"/>
          <w:i/>
        </w:rPr>
        <w:t>ediția</w:t>
      </w:r>
      <w:proofErr w:type="spellEnd"/>
      <w:r w:rsidRPr="00153A0F">
        <w:rPr>
          <w:rFonts w:ascii="Arial" w:hAnsi="Arial" w:cs="Arial"/>
          <w:i/>
        </w:rPr>
        <w:t xml:space="preserve"> 2011, </w:t>
      </w:r>
      <w:proofErr w:type="spellStart"/>
      <w:r w:rsidRPr="00153A0F">
        <w:rPr>
          <w:rFonts w:ascii="Arial" w:hAnsi="Arial" w:cs="Arial"/>
          <w:i/>
        </w:rPr>
        <w:t>revizuită</w:t>
      </w:r>
      <w:proofErr w:type="spellEnd"/>
      <w:r w:rsidRPr="00153A0F">
        <w:rPr>
          <w:rFonts w:ascii="Arial" w:hAnsi="Arial" w:cs="Arial"/>
          <w:i/>
        </w:rPr>
        <w:t xml:space="preserve"> </w:t>
      </w:r>
      <w:proofErr w:type="spellStart"/>
      <w:r w:rsidRPr="00153A0F">
        <w:rPr>
          <w:rFonts w:ascii="Arial" w:hAnsi="Arial" w:cs="Arial"/>
          <w:i/>
        </w:rPr>
        <w:t>iulie</w:t>
      </w:r>
      <w:proofErr w:type="spellEnd"/>
      <w:r w:rsidRPr="00153A0F">
        <w:rPr>
          <w:rFonts w:ascii="Arial" w:hAnsi="Arial" w:cs="Arial"/>
          <w:i/>
        </w:rPr>
        <w:t xml:space="preserve"> 2014</w:t>
      </w:r>
      <w:r w:rsidRPr="00153A0F">
        <w:rPr>
          <w:rFonts w:ascii="Arial" w:hAnsi="Arial" w:cs="Arial"/>
        </w:rPr>
        <w:t xml:space="preserve"> </w:t>
      </w:r>
      <w:r w:rsidRPr="00153A0F">
        <w:rPr>
          <w:rFonts w:ascii="Arial" w:hAnsi="Arial" w:cs="Arial"/>
          <w:lang w:val="ro-RO"/>
        </w:rPr>
        <w:t xml:space="preserve">(”Ghid de achiziții”) și este deschisă tuturor ofertanților eligibili conform Ghidului de achiziţii. În plus, consultaţi alineatele 1.6 și 1.7, care stabilesc politica Băncii Mondiale privind conflictele de interese. </w:t>
      </w:r>
      <w:r w:rsidRPr="00153A0F">
        <w:rPr>
          <w:rFonts w:ascii="Arial" w:hAnsi="Arial" w:cs="Arial"/>
          <w:highlight w:val="yellow"/>
          <w:lang w:val="ro-RO"/>
        </w:rPr>
        <w:t>Atribuirea și semnarea contractului</w:t>
      </w:r>
      <w:r w:rsidR="00153A0F" w:rsidRPr="00153A0F">
        <w:rPr>
          <w:rFonts w:ascii="Arial" w:hAnsi="Arial" w:cs="Arial"/>
          <w:highlight w:val="yellow"/>
          <w:lang w:val="ro-RO"/>
        </w:rPr>
        <w:t xml:space="preserve"> </w:t>
      </w:r>
      <w:r w:rsidRPr="00153A0F">
        <w:rPr>
          <w:rFonts w:ascii="Arial" w:hAnsi="Arial" w:cs="Arial"/>
          <w:highlight w:val="yellow"/>
          <w:lang w:val="ro-RO"/>
        </w:rPr>
        <w:t xml:space="preserve"> v</w:t>
      </w:r>
      <w:r w:rsidR="00153A0F" w:rsidRPr="00153A0F">
        <w:rPr>
          <w:rFonts w:ascii="Arial" w:hAnsi="Arial" w:cs="Arial"/>
          <w:highlight w:val="yellow"/>
          <w:lang w:val="ro-RO"/>
        </w:rPr>
        <w:t>a</w:t>
      </w:r>
      <w:r w:rsidRPr="00153A0F">
        <w:rPr>
          <w:rFonts w:ascii="Arial" w:hAnsi="Arial" w:cs="Arial"/>
          <w:highlight w:val="yellow"/>
          <w:lang w:val="ro-RO"/>
        </w:rPr>
        <w:t xml:space="preserve"> fi condiționat</w:t>
      </w:r>
      <w:r w:rsidR="00153A0F" w:rsidRPr="00153A0F">
        <w:rPr>
          <w:rFonts w:ascii="Arial" w:hAnsi="Arial" w:cs="Arial"/>
          <w:highlight w:val="yellow"/>
          <w:lang w:val="ro-RO"/>
        </w:rPr>
        <w:t>a</w:t>
      </w:r>
      <w:r w:rsidRPr="00153A0F">
        <w:rPr>
          <w:rFonts w:ascii="Arial" w:hAnsi="Arial" w:cs="Arial"/>
          <w:highlight w:val="yellow"/>
          <w:lang w:val="ro-RO"/>
        </w:rPr>
        <w:t xml:space="preserve"> de disponibilitatea creditelor de angajament și/sau a creditelor bugetare anuale necesare atribuirii, semnării și derulării acestuia</w:t>
      </w:r>
      <w:r w:rsidR="00153A0F" w:rsidRPr="00153A0F">
        <w:rPr>
          <w:rFonts w:ascii="Arial" w:hAnsi="Arial" w:cs="Arial"/>
          <w:highlight w:val="yellow"/>
          <w:lang w:val="ro-RO"/>
        </w:rPr>
        <w:t>.</w:t>
      </w:r>
    </w:p>
    <w:p w:rsidR="00127F8B" w:rsidRPr="00153A0F" w:rsidRDefault="00127F8B" w:rsidP="00127F8B">
      <w:pPr>
        <w:spacing w:before="160" w:after="0" w:line="240" w:lineRule="auto"/>
        <w:jc w:val="both"/>
        <w:rPr>
          <w:rFonts w:ascii="Arial" w:eastAsia="Times New Roman" w:hAnsi="Arial" w:cs="Arial"/>
        </w:rPr>
      </w:pPr>
      <w:r w:rsidRPr="00153A0F">
        <w:rPr>
          <w:rFonts w:ascii="Arial" w:hAnsi="Arial" w:cs="Arial"/>
          <w:lang w:val="ro-RO"/>
        </w:rPr>
        <w:t xml:space="preserve">4. </w:t>
      </w:r>
      <w:r w:rsidRPr="00153A0F">
        <w:rPr>
          <w:rFonts w:ascii="Arial" w:hAnsi="Arial" w:cs="Arial"/>
          <w:lang w:val="ro-RO"/>
        </w:rPr>
        <w:tab/>
        <w:t xml:space="preserve">Ofertanţii eligibili care sunt interesaţi pot obţine alte informaţii de la </w:t>
      </w:r>
      <w:r w:rsidRPr="00153A0F">
        <w:rPr>
          <w:rFonts w:ascii="Arial" w:hAnsi="Arial" w:cs="Arial"/>
          <w:b/>
          <w:i/>
          <w:lang w:val="ro-RO"/>
        </w:rPr>
        <w:t>Ministerul Mediului, Apelor și Pădurilor</w:t>
      </w:r>
      <w:r w:rsidRPr="00153A0F">
        <w:rPr>
          <w:rFonts w:ascii="Arial" w:hAnsi="Arial" w:cs="Arial"/>
          <w:lang w:val="ro-RO"/>
        </w:rPr>
        <w:t>, Unitatea de Management al Proiectului (UMP) „Controlul Integrat al Poluării cu Nutrienți</w:t>
      </w:r>
      <w:r w:rsidRPr="00153A0F">
        <w:rPr>
          <w:rFonts w:ascii="Arial" w:hAnsi="Arial" w:cs="Arial"/>
        </w:rPr>
        <w:t xml:space="preserve">”, </w:t>
      </w:r>
      <w:r w:rsidRPr="00153A0F">
        <w:rPr>
          <w:rFonts w:ascii="Arial" w:eastAsia="Times New Roman" w:hAnsi="Arial" w:cs="Arial"/>
          <w:b/>
          <w:i/>
          <w:lang w:val="ro-RO"/>
        </w:rPr>
        <w:t>Cătalina CRIVEANU</w:t>
      </w:r>
      <w:r w:rsidRPr="00153A0F">
        <w:rPr>
          <w:rFonts w:ascii="Arial" w:eastAsia="Times New Roman" w:hAnsi="Arial" w:cs="Arial"/>
        </w:rPr>
        <w:t xml:space="preserve">; </w:t>
      </w:r>
    </w:p>
    <w:p w:rsidR="00127F8B" w:rsidRPr="00153A0F" w:rsidRDefault="00127F8B" w:rsidP="00127F8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ro-RO"/>
        </w:rPr>
      </w:pPr>
      <w:r w:rsidRPr="00153A0F">
        <w:rPr>
          <w:rFonts w:ascii="Arial" w:eastAsia="Times New Roman" w:hAnsi="Arial" w:cs="Arial"/>
          <w:lang w:val="ro-RO"/>
        </w:rPr>
        <w:t xml:space="preserve">Telefon:  </w:t>
      </w:r>
      <w:r w:rsidRPr="00153A0F">
        <w:rPr>
          <w:rFonts w:ascii="Arial" w:eastAsia="Times New Roman" w:hAnsi="Arial" w:cs="Arial"/>
          <w:b/>
          <w:bCs/>
          <w:i/>
          <w:iCs/>
          <w:lang w:val="ro-RO"/>
        </w:rPr>
        <w:t xml:space="preserve">+40 756 036 082; </w:t>
      </w:r>
    </w:p>
    <w:p w:rsidR="00127F8B" w:rsidRPr="00153A0F" w:rsidRDefault="00127F8B" w:rsidP="00127F8B">
      <w:pPr>
        <w:spacing w:line="240" w:lineRule="auto"/>
        <w:jc w:val="both"/>
        <w:rPr>
          <w:rFonts w:ascii="Arial" w:hAnsi="Arial" w:cs="Arial"/>
          <w:i/>
          <w:spacing w:val="-2"/>
          <w:lang w:val="ro-RO"/>
        </w:rPr>
      </w:pPr>
      <w:r w:rsidRPr="00153A0F">
        <w:rPr>
          <w:rFonts w:ascii="Arial" w:eastAsia="Times New Roman" w:hAnsi="Arial" w:cs="Arial"/>
          <w:lang w:val="ro-RO"/>
        </w:rPr>
        <w:t xml:space="preserve">Email: </w:t>
      </w:r>
      <w:hyperlink r:id="rId8" w:history="1">
        <w:r w:rsidRPr="00153A0F">
          <w:rPr>
            <w:rStyle w:val="Hyperlink"/>
            <w:rFonts w:ascii="Arial" w:eastAsia="Times New Roman" w:hAnsi="Arial" w:cs="Arial"/>
            <w:b/>
            <w:bCs/>
            <w:i/>
            <w:iCs/>
            <w:lang w:val="ro-RO"/>
          </w:rPr>
          <w:t>catalina.criveanu@mmediu.ro</w:t>
        </w:r>
      </w:hyperlink>
      <w:r w:rsidR="00B479BE">
        <w:rPr>
          <w:rStyle w:val="Hyperlink"/>
          <w:rFonts w:ascii="Arial" w:eastAsia="Times New Roman" w:hAnsi="Arial" w:cs="Arial"/>
          <w:b/>
          <w:bCs/>
          <w:i/>
          <w:iCs/>
          <w:lang w:val="ro-RO"/>
        </w:rPr>
        <w:t xml:space="preserve"> / paul.popa@mmediu.ro</w:t>
      </w:r>
      <w:r w:rsidR="007F60D5" w:rsidRPr="00153A0F">
        <w:rPr>
          <w:rFonts w:ascii="Arial" w:eastAsia="Times New Roman" w:hAnsi="Arial" w:cs="Arial"/>
          <w:b/>
          <w:bCs/>
          <w:i/>
          <w:iCs/>
          <w:lang w:val="ro-RO"/>
        </w:rPr>
        <w:t xml:space="preserve"> </w:t>
      </w:r>
      <w:r w:rsidRPr="00153A0F">
        <w:rPr>
          <w:rFonts w:ascii="Arial" w:hAnsi="Arial" w:cs="Arial"/>
          <w:lang w:val="ro-RO"/>
        </w:rPr>
        <w:t xml:space="preserve">și pot examina documentele de licitaţie în timpul orelor de serviciu </w:t>
      </w:r>
      <w:r w:rsidRPr="00153A0F">
        <w:rPr>
          <w:rFonts w:ascii="Arial" w:hAnsi="Arial" w:cs="Arial"/>
          <w:b/>
          <w:i/>
          <w:lang w:val="ro-RO"/>
        </w:rPr>
        <w:t>luni – joi 9:00 – 17:00, vineri 9:00-14:30</w:t>
      </w:r>
      <w:r w:rsidRPr="00153A0F">
        <w:rPr>
          <w:rFonts w:ascii="Arial" w:hAnsi="Arial" w:cs="Arial"/>
          <w:i/>
          <w:iCs/>
          <w:lang w:val="ro-RO"/>
        </w:rPr>
        <w:t xml:space="preserve"> </w:t>
      </w:r>
      <w:r w:rsidRPr="00153A0F">
        <w:rPr>
          <w:rFonts w:ascii="Arial" w:hAnsi="Arial" w:cs="Arial"/>
          <w:lang w:val="ro-RO"/>
        </w:rPr>
        <w:t>la adresa de mai jos</w:t>
      </w:r>
      <w:r w:rsidRPr="00153A0F">
        <w:rPr>
          <w:rFonts w:ascii="Arial" w:hAnsi="Arial" w:cs="Arial"/>
          <w:i/>
          <w:iCs/>
          <w:lang w:val="ro-RO"/>
        </w:rPr>
        <w:t>.</w:t>
      </w:r>
      <w:bookmarkStart w:id="0" w:name="_GoBack"/>
      <w:bookmarkEnd w:id="0"/>
    </w:p>
    <w:p w:rsidR="00127F8B" w:rsidRPr="00153A0F" w:rsidRDefault="00127F8B" w:rsidP="00127F8B">
      <w:pPr>
        <w:suppressAutoHyphens/>
        <w:spacing w:after="0"/>
        <w:jc w:val="both"/>
        <w:rPr>
          <w:rFonts w:ascii="Arial" w:hAnsi="Arial" w:cs="Arial"/>
        </w:rPr>
      </w:pPr>
      <w:r w:rsidRPr="00153A0F">
        <w:rPr>
          <w:rFonts w:ascii="Arial" w:hAnsi="Arial" w:cs="Arial"/>
          <w:lang w:val="ro-RO"/>
        </w:rPr>
        <w:t xml:space="preserve">5. </w:t>
      </w:r>
      <w:r w:rsidRPr="00153A0F">
        <w:rPr>
          <w:rFonts w:ascii="Arial" w:hAnsi="Arial" w:cs="Arial"/>
          <w:lang w:val="ro-RO"/>
        </w:rPr>
        <w:tab/>
        <w:t xml:space="preserve">Un set complet al documentelor de licitaţie în </w:t>
      </w:r>
      <w:r w:rsidRPr="00153A0F">
        <w:rPr>
          <w:rFonts w:ascii="Arial" w:hAnsi="Arial" w:cs="Arial"/>
          <w:b/>
          <w:i/>
          <w:lang w:val="ro-RO"/>
        </w:rPr>
        <w:t>limba Română</w:t>
      </w:r>
      <w:r w:rsidRPr="00153A0F">
        <w:rPr>
          <w:rFonts w:ascii="Arial" w:hAnsi="Arial" w:cs="Arial"/>
          <w:lang w:val="ro-RO"/>
        </w:rPr>
        <w:t xml:space="preserve"> și în format electronic poate fi solicitat de ofertanții eligibili interesaţi prin depunerea unei cereri în scris la adresa de mai jos sau la adresele de email de la paragraful 4 de mai sus. </w:t>
      </w:r>
    </w:p>
    <w:p w:rsidR="00127F8B" w:rsidRPr="00153A0F" w:rsidRDefault="00127F8B" w:rsidP="00127F8B">
      <w:pPr>
        <w:suppressAutoHyphens/>
        <w:jc w:val="both"/>
        <w:rPr>
          <w:rFonts w:ascii="Arial" w:hAnsi="Arial" w:cs="Arial"/>
          <w:spacing w:val="-2"/>
          <w:lang w:val="ro-RO"/>
        </w:rPr>
      </w:pPr>
      <w:r w:rsidRPr="00153A0F">
        <w:rPr>
          <w:rFonts w:ascii="Arial" w:hAnsi="Arial" w:cs="Arial"/>
          <w:lang w:val="ro-RO"/>
        </w:rPr>
        <w:t xml:space="preserve"> Documentația de licitație va fi trimisă Ofertanților prin e-mail. Ofertanții care doresc sa le fie transmisă documentația de licitație în format electronic prin poștă vor suporta costurile de curierat.</w:t>
      </w:r>
    </w:p>
    <w:p w:rsidR="00127F8B" w:rsidRPr="00153A0F" w:rsidRDefault="00127F8B" w:rsidP="00127F8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i/>
          <w:iCs/>
          <w:lang w:val="ro-RO"/>
        </w:rPr>
      </w:pPr>
      <w:r w:rsidRPr="00153A0F">
        <w:rPr>
          <w:rFonts w:ascii="Arial" w:hAnsi="Arial" w:cs="Arial"/>
          <w:lang w:val="ro-RO"/>
        </w:rPr>
        <w:t xml:space="preserve">6.1 </w:t>
      </w:r>
      <w:r w:rsidRPr="00153A0F">
        <w:rPr>
          <w:rFonts w:ascii="Arial" w:hAnsi="Arial" w:cs="Arial"/>
          <w:lang w:val="ro-RO"/>
        </w:rPr>
        <w:tab/>
        <w:t>Ofertele în format hârtie, original și copie, trebuie să fie transmise la adresa de mai jos nu mai târziu de</w:t>
      </w:r>
      <w:r w:rsidRPr="00153A0F">
        <w:rPr>
          <w:rFonts w:ascii="Arial" w:hAnsi="Arial" w:cs="Arial"/>
          <w:b/>
          <w:i/>
          <w:lang w:val="ro-RO"/>
        </w:rPr>
        <w:t xml:space="preserve"> </w:t>
      </w:r>
      <w:r w:rsidR="007F60D5" w:rsidRPr="00153A0F">
        <w:rPr>
          <w:rFonts w:ascii="Arial" w:hAnsi="Arial" w:cs="Arial"/>
          <w:b/>
          <w:i/>
          <w:highlight w:val="yellow"/>
          <w:lang w:val="ro-RO"/>
        </w:rPr>
        <w:t>2</w:t>
      </w:r>
      <w:r w:rsidRPr="00153A0F">
        <w:rPr>
          <w:rFonts w:ascii="Arial" w:hAnsi="Arial" w:cs="Arial"/>
          <w:b/>
          <w:i/>
          <w:highlight w:val="yellow"/>
          <w:lang w:val="ro-RO"/>
        </w:rPr>
        <w:t xml:space="preserve">1 </w:t>
      </w:r>
      <w:r w:rsidR="007F60D5" w:rsidRPr="00153A0F">
        <w:rPr>
          <w:rFonts w:ascii="Arial" w:hAnsi="Arial" w:cs="Arial"/>
          <w:b/>
          <w:i/>
          <w:highlight w:val="yellow"/>
          <w:lang w:val="ro-RO"/>
        </w:rPr>
        <w:t>Septembrie 2022</w:t>
      </w:r>
      <w:r w:rsidRPr="00153A0F">
        <w:rPr>
          <w:rFonts w:ascii="Arial" w:hAnsi="Arial" w:cs="Arial"/>
          <w:b/>
          <w:i/>
          <w:highlight w:val="yellow"/>
          <w:lang w:val="ro-RO"/>
        </w:rPr>
        <w:t xml:space="preserve">, </w:t>
      </w:r>
      <w:r w:rsidRPr="00153A0F">
        <w:rPr>
          <w:rFonts w:ascii="Arial" w:hAnsi="Arial" w:cs="Arial"/>
          <w:b/>
          <w:i/>
          <w:iCs/>
          <w:highlight w:val="yellow"/>
          <w:lang w:val="ro-RO"/>
        </w:rPr>
        <w:t>Ora 11</w:t>
      </w:r>
      <w:r w:rsidRPr="00153A0F">
        <w:rPr>
          <w:rFonts w:ascii="Arial" w:hAnsi="Arial" w:cs="Arial"/>
          <w:b/>
          <w:i/>
          <w:iCs/>
          <w:highlight w:val="yellow"/>
        </w:rPr>
        <w:t>:3</w:t>
      </w:r>
      <w:r w:rsidRPr="00153A0F">
        <w:rPr>
          <w:rFonts w:ascii="Arial" w:hAnsi="Arial" w:cs="Arial"/>
          <w:b/>
          <w:i/>
          <w:iCs/>
          <w:highlight w:val="yellow"/>
          <w:lang w:val="ro-RO"/>
        </w:rPr>
        <w:t>0.</w:t>
      </w:r>
      <w:r w:rsidRPr="00153A0F">
        <w:rPr>
          <w:rFonts w:ascii="Arial" w:hAnsi="Arial" w:cs="Arial"/>
          <w:lang w:val="ro-RO"/>
        </w:rPr>
        <w:t xml:space="preserve"> </w:t>
      </w:r>
      <w:r w:rsidRPr="00153A0F">
        <w:rPr>
          <w:rFonts w:ascii="Arial" w:hAnsi="Arial" w:cs="Arial"/>
          <w:b/>
          <w:lang w:val="ro-RO"/>
        </w:rPr>
        <w:t>Ofertele întârziate vor fi respinse.</w:t>
      </w:r>
      <w:r w:rsidRPr="00153A0F">
        <w:rPr>
          <w:rFonts w:ascii="Arial" w:hAnsi="Arial" w:cs="Arial"/>
          <w:lang w:val="ro-RO"/>
        </w:rPr>
        <w:t xml:space="preserve"> </w:t>
      </w:r>
    </w:p>
    <w:p w:rsidR="00127F8B" w:rsidRPr="00153A0F" w:rsidRDefault="00127F8B" w:rsidP="00127F8B">
      <w:pPr>
        <w:tabs>
          <w:tab w:val="right" w:leader="underscore" w:pos="9504"/>
        </w:tabs>
        <w:spacing w:before="120" w:after="120" w:line="240" w:lineRule="auto"/>
        <w:jc w:val="both"/>
        <w:rPr>
          <w:rFonts w:ascii="Arial" w:eastAsia="Times New Roman" w:hAnsi="Arial" w:cs="Arial"/>
          <w:lang w:val="ro-RO"/>
        </w:rPr>
      </w:pPr>
      <w:r w:rsidRPr="00153A0F">
        <w:rPr>
          <w:rFonts w:ascii="Arial" w:hAnsi="Arial" w:cs="Arial"/>
          <w:spacing w:val="-2"/>
          <w:lang w:val="ro-RO"/>
        </w:rPr>
        <w:t xml:space="preserve">6.2 Doar în scopul deschiderii online a ofertelor, </w:t>
      </w:r>
      <w:r w:rsidRPr="00153A0F">
        <w:rPr>
          <w:rFonts w:ascii="Arial" w:eastAsia="Times New Roman" w:hAnsi="Arial" w:cs="Arial"/>
          <w:lang w:val="ro-RO"/>
        </w:rPr>
        <w:t>Ofertanții vor depune o arhivă electronică</w:t>
      </w:r>
      <w:r w:rsidRPr="00153A0F">
        <w:rPr>
          <w:rFonts w:ascii="Arial" w:hAnsi="Arial" w:cs="Arial"/>
          <w:u w:val="single"/>
          <w:lang w:val="ro-RO"/>
        </w:rPr>
        <w:t xml:space="preserve"> </w:t>
      </w:r>
      <w:r w:rsidRPr="00153A0F">
        <w:rPr>
          <w:rFonts w:ascii="Arial" w:hAnsi="Arial" w:cs="Arial"/>
          <w:b/>
          <w:u w:val="single"/>
          <w:lang w:val="ro-RO"/>
        </w:rPr>
        <w:t>PAROLATA</w:t>
      </w:r>
      <w:r w:rsidRPr="00153A0F">
        <w:rPr>
          <w:rFonts w:ascii="Arial" w:hAnsi="Arial" w:cs="Arial"/>
          <w:u w:val="single"/>
          <w:lang w:val="ro-RO"/>
        </w:rPr>
        <w:t xml:space="preserve"> conținând doar 4 documente ale ofertei, conform celor menționate în cadrul clauzei</w:t>
      </w:r>
      <w:r w:rsidRPr="00153A0F">
        <w:rPr>
          <w:rFonts w:ascii="Arial" w:hAnsi="Arial" w:cs="Arial"/>
          <w:lang w:val="ro-RO"/>
        </w:rPr>
        <w:t xml:space="preserve"> IPO 20.1 (Volumul II)</w:t>
      </w:r>
      <w:r w:rsidRPr="00153A0F">
        <w:rPr>
          <w:rFonts w:ascii="Arial" w:eastAsia="Times New Roman" w:hAnsi="Arial" w:cs="Arial"/>
          <w:lang w:val="ro-RO"/>
        </w:rPr>
        <w:t xml:space="preserve">, organizate după cum este descris în cadrul clauzei IPO 20.1 și IPO 21.1 (Volumul II), prin transmiterea acestei ARHIVE </w:t>
      </w:r>
      <w:r w:rsidRPr="00153A0F">
        <w:rPr>
          <w:rFonts w:ascii="Arial" w:eastAsia="Times New Roman" w:hAnsi="Arial" w:cs="Arial"/>
          <w:b/>
          <w:u w:val="single"/>
          <w:lang w:val="ro-RO"/>
        </w:rPr>
        <w:t>PAROLATE</w:t>
      </w:r>
      <w:r w:rsidRPr="00153A0F">
        <w:rPr>
          <w:rFonts w:ascii="Arial" w:eastAsia="Times New Roman" w:hAnsi="Arial" w:cs="Arial"/>
          <w:lang w:val="ro-RO"/>
        </w:rPr>
        <w:t xml:space="preserve"> prin e-mail la adresa dedicată </w:t>
      </w:r>
      <w:hyperlink r:id="rId9" w:history="1">
        <w:r w:rsidRPr="00153A0F">
          <w:rPr>
            <w:rStyle w:val="Hyperlink"/>
            <w:rFonts w:ascii="Arial" w:hAnsi="Arial" w:cs="Arial"/>
          </w:rPr>
          <w:t>licitatii.ump@mmediu.ro</w:t>
        </w:r>
      </w:hyperlink>
      <w:r w:rsidRPr="00153A0F">
        <w:rPr>
          <w:rFonts w:ascii="Arial" w:eastAsia="Times New Roman" w:hAnsi="Arial" w:cs="Arial"/>
          <w:lang w:val="ro-RO"/>
        </w:rPr>
        <w:t xml:space="preserve">. Arhivele transmise la alte adrese de e-mail decât cea dedicată nu vor fi luate în considerare. </w:t>
      </w:r>
    </w:p>
    <w:p w:rsidR="00127F8B" w:rsidRPr="00153A0F" w:rsidRDefault="00127F8B" w:rsidP="00127F8B">
      <w:pPr>
        <w:tabs>
          <w:tab w:val="right" w:leader="underscore" w:pos="9504"/>
        </w:tabs>
        <w:spacing w:before="120" w:after="120" w:line="240" w:lineRule="auto"/>
        <w:jc w:val="both"/>
        <w:rPr>
          <w:rFonts w:ascii="Arial" w:eastAsia="Times New Roman" w:hAnsi="Arial" w:cs="Arial"/>
          <w:lang w:val="ro-RO"/>
        </w:rPr>
      </w:pPr>
      <w:r w:rsidRPr="00153A0F">
        <w:rPr>
          <w:rFonts w:ascii="Arial" w:eastAsia="Times New Roman" w:hAnsi="Arial" w:cs="Arial"/>
          <w:lang w:val="ro-RO"/>
        </w:rPr>
        <w:t xml:space="preserve">6.3 ARHIVE </w:t>
      </w:r>
      <w:r w:rsidRPr="00153A0F">
        <w:rPr>
          <w:rFonts w:ascii="Arial" w:eastAsia="Times New Roman" w:hAnsi="Arial" w:cs="Arial"/>
          <w:b/>
          <w:u w:val="single"/>
          <w:lang w:val="ro-RO"/>
        </w:rPr>
        <w:t>PAROLATE</w:t>
      </w:r>
      <w:r w:rsidRPr="00153A0F">
        <w:rPr>
          <w:rFonts w:ascii="Arial" w:hAnsi="Arial" w:cs="Arial"/>
          <w:lang w:val="ro-RO"/>
        </w:rPr>
        <w:t>, transmise prin e-mail, vor fi deschise public într-o video conferință online, în conformitate cu procedura descrisă în Volumul II al documentației de licitație, Clauza 25.1,</w:t>
      </w:r>
      <w:r w:rsidRPr="00153A0F" w:rsidDel="00992122">
        <w:rPr>
          <w:rFonts w:ascii="Arial" w:hAnsi="Arial" w:cs="Arial"/>
          <w:lang w:val="ro-RO"/>
        </w:rPr>
        <w:t xml:space="preserve"> </w:t>
      </w:r>
      <w:r w:rsidRPr="00153A0F">
        <w:rPr>
          <w:rFonts w:ascii="Arial" w:hAnsi="Arial" w:cs="Arial"/>
          <w:lang w:val="ro-RO"/>
        </w:rPr>
        <w:t xml:space="preserve">la data și ora </w:t>
      </w:r>
      <w:r w:rsidR="007F60D5" w:rsidRPr="00153A0F">
        <w:rPr>
          <w:rFonts w:ascii="Arial" w:hAnsi="Arial" w:cs="Arial"/>
          <w:b/>
          <w:i/>
          <w:highlight w:val="yellow"/>
          <w:lang w:val="ro-RO"/>
        </w:rPr>
        <w:t>21 Septembrie 2022</w:t>
      </w:r>
      <w:r w:rsidRPr="00153A0F">
        <w:rPr>
          <w:rFonts w:ascii="Arial" w:hAnsi="Arial" w:cs="Arial"/>
          <w:b/>
          <w:i/>
          <w:highlight w:val="yellow"/>
          <w:lang w:val="ro-RO"/>
        </w:rPr>
        <w:t xml:space="preserve">, </w:t>
      </w:r>
      <w:r w:rsidRPr="00153A0F">
        <w:rPr>
          <w:rFonts w:ascii="Arial" w:hAnsi="Arial" w:cs="Arial"/>
          <w:b/>
          <w:i/>
          <w:iCs/>
          <w:highlight w:val="yellow"/>
          <w:lang w:val="ro-RO"/>
        </w:rPr>
        <w:t>Ora 11</w:t>
      </w:r>
      <w:r w:rsidRPr="00153A0F">
        <w:rPr>
          <w:rFonts w:ascii="Arial" w:hAnsi="Arial" w:cs="Arial"/>
          <w:b/>
          <w:i/>
          <w:iCs/>
          <w:highlight w:val="yellow"/>
        </w:rPr>
        <w:t>:30</w:t>
      </w:r>
      <w:r w:rsidRPr="00153A0F">
        <w:rPr>
          <w:rFonts w:ascii="Arial" w:hAnsi="Arial" w:cs="Arial"/>
          <w:i/>
          <w:iCs/>
          <w:highlight w:val="yellow"/>
          <w:lang w:val="ro-RO"/>
        </w:rPr>
        <w:t>.</w:t>
      </w:r>
    </w:p>
    <w:p w:rsidR="00127F8B" w:rsidRPr="00153A0F" w:rsidRDefault="00127F8B" w:rsidP="00127F8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Arial" w:hAnsi="Arial" w:cs="Arial"/>
          <w:lang w:val="ro-RO"/>
        </w:rPr>
      </w:pPr>
      <w:r w:rsidRPr="00153A0F">
        <w:rPr>
          <w:rFonts w:ascii="Arial" w:hAnsi="Arial" w:cs="Arial"/>
          <w:lang w:val="ro-RO"/>
        </w:rPr>
        <w:t xml:space="preserve">7. </w:t>
      </w:r>
      <w:r w:rsidRPr="00153A0F">
        <w:rPr>
          <w:rFonts w:ascii="Arial" w:hAnsi="Arial" w:cs="Arial"/>
          <w:lang w:val="ro-RO"/>
        </w:rPr>
        <w:tab/>
        <w:t>Nu este necesară o Garanție Bancară de participare la licitație.</w:t>
      </w:r>
    </w:p>
    <w:p w:rsidR="00127F8B" w:rsidRPr="00153A0F" w:rsidRDefault="00127F8B" w:rsidP="00127F8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b/>
          <w:spacing w:val="-2"/>
          <w:lang w:val="ro-RO"/>
        </w:rPr>
      </w:pPr>
      <w:r w:rsidRPr="00153A0F">
        <w:rPr>
          <w:rFonts w:ascii="Arial" w:hAnsi="Arial" w:cs="Arial"/>
          <w:lang w:val="ro-RO"/>
        </w:rPr>
        <w:t xml:space="preserve">Este necesară o Declarație de Garantare a ofertei. </w:t>
      </w:r>
      <w:r w:rsidRPr="00153A0F">
        <w:rPr>
          <w:rFonts w:ascii="Arial" w:hAnsi="Arial" w:cs="Arial"/>
          <w:b/>
          <w:lang w:val="ro-RO"/>
        </w:rPr>
        <w:t>Declarația de Garantare a ofertei, în original, va fi inclusă în ofertă și depusă odată cu oferta.</w:t>
      </w:r>
      <w:r w:rsidRPr="00153A0F">
        <w:rPr>
          <w:rFonts w:ascii="Arial" w:hAnsi="Arial" w:cs="Arial"/>
          <w:b/>
          <w:spacing w:val="-2"/>
          <w:lang w:val="ro-RO"/>
        </w:rPr>
        <w:t xml:space="preserve"> </w:t>
      </w:r>
    </w:p>
    <w:p w:rsidR="00127F8B" w:rsidRPr="00153A0F" w:rsidRDefault="00127F8B" w:rsidP="00127F8B">
      <w:pPr>
        <w:suppressAutoHyphens/>
        <w:spacing w:after="120"/>
        <w:jc w:val="both"/>
        <w:rPr>
          <w:rFonts w:ascii="Arial" w:hAnsi="Arial" w:cs="Arial"/>
          <w:i/>
          <w:lang w:val="ro-RO"/>
        </w:rPr>
      </w:pPr>
      <w:r w:rsidRPr="00153A0F">
        <w:rPr>
          <w:rFonts w:ascii="Arial" w:hAnsi="Arial" w:cs="Arial"/>
          <w:lang w:val="ro-RO"/>
        </w:rPr>
        <w:t>8.</w:t>
      </w:r>
      <w:r w:rsidRPr="00153A0F">
        <w:rPr>
          <w:rFonts w:ascii="Arial" w:hAnsi="Arial" w:cs="Arial"/>
          <w:lang w:val="ro-RO"/>
        </w:rPr>
        <w:tab/>
        <w:t>Adresa menţionată mai sus este:</w:t>
      </w:r>
    </w:p>
    <w:p w:rsidR="00127F8B" w:rsidRPr="00153A0F" w:rsidRDefault="00127F8B" w:rsidP="00127F8B">
      <w:pPr>
        <w:suppressAutoHyphens/>
        <w:spacing w:before="120" w:after="0"/>
        <w:jc w:val="both"/>
        <w:rPr>
          <w:rFonts w:ascii="Arial" w:hAnsi="Arial" w:cs="Arial"/>
          <w:b/>
          <w:i/>
          <w:iCs/>
          <w:lang w:val="ro-RO"/>
        </w:rPr>
      </w:pPr>
      <w:r w:rsidRPr="00153A0F">
        <w:rPr>
          <w:rFonts w:ascii="Arial" w:hAnsi="Arial" w:cs="Arial"/>
          <w:b/>
          <w:i/>
          <w:iCs/>
          <w:lang w:val="ro-RO"/>
        </w:rPr>
        <w:t xml:space="preserve">Ministerul Mediului, Apelor și Pădurilor, </w:t>
      </w:r>
      <w:r w:rsidRPr="00153A0F">
        <w:rPr>
          <w:rFonts w:ascii="Arial" w:hAnsi="Arial" w:cs="Arial"/>
          <w:b/>
          <w:i/>
          <w:lang w:val="ro-RO"/>
        </w:rPr>
        <w:t>Unitatea de Management al Proiectului „Controlul Integrat al Poluării cu Nutrienți</w:t>
      </w:r>
      <w:r w:rsidRPr="00153A0F">
        <w:rPr>
          <w:rFonts w:ascii="Arial" w:hAnsi="Arial" w:cs="Arial"/>
          <w:b/>
          <w:i/>
        </w:rPr>
        <w:t>”</w:t>
      </w:r>
    </w:p>
    <w:p w:rsidR="00127F8B" w:rsidRPr="00153A0F" w:rsidRDefault="00127F8B" w:rsidP="00127F8B">
      <w:pPr>
        <w:tabs>
          <w:tab w:val="right" w:pos="7254"/>
        </w:tabs>
        <w:spacing w:before="120" w:after="0" w:line="240" w:lineRule="auto"/>
        <w:jc w:val="both"/>
        <w:rPr>
          <w:rFonts w:ascii="Arial" w:eastAsia="Times New Roman" w:hAnsi="Arial" w:cs="Arial"/>
          <w:b/>
          <w:i/>
          <w:lang w:val="ro-RO"/>
        </w:rPr>
      </w:pPr>
      <w:r w:rsidRPr="00153A0F">
        <w:rPr>
          <w:rFonts w:ascii="Arial" w:eastAsia="Times New Roman" w:hAnsi="Arial" w:cs="Arial"/>
          <w:b/>
          <w:i/>
          <w:lang w:val="ro-RO"/>
        </w:rPr>
        <w:t xml:space="preserve">Strada: </w:t>
      </w:r>
      <w:r w:rsidRPr="00153A0F">
        <w:rPr>
          <w:rFonts w:ascii="Arial" w:eastAsia="Times New Roman" w:hAnsi="Arial" w:cs="Arial"/>
          <w:b/>
          <w:bCs/>
          <w:i/>
          <w:iCs/>
          <w:lang w:val="ro-RO"/>
        </w:rPr>
        <w:t>Calea Plevnei 46-48</w:t>
      </w:r>
      <w:r w:rsidRPr="00153A0F">
        <w:rPr>
          <w:rFonts w:ascii="Arial" w:eastAsia="Times New Roman" w:hAnsi="Arial" w:cs="Arial"/>
          <w:b/>
          <w:bCs/>
          <w:i/>
          <w:iCs/>
        </w:rPr>
        <w:t xml:space="preserve">; </w:t>
      </w:r>
      <w:r w:rsidRPr="00153A0F">
        <w:rPr>
          <w:rFonts w:ascii="Arial" w:eastAsia="Times New Roman" w:hAnsi="Arial" w:cs="Arial"/>
          <w:b/>
          <w:i/>
          <w:lang w:val="ro-RO"/>
        </w:rPr>
        <w:t xml:space="preserve">Corp Clădire/Etajul/Camera: </w:t>
      </w:r>
      <w:r w:rsidRPr="00153A0F">
        <w:rPr>
          <w:rFonts w:ascii="Arial" w:eastAsia="Times New Roman" w:hAnsi="Arial" w:cs="Arial"/>
          <w:b/>
          <w:bCs/>
          <w:i/>
          <w:iCs/>
          <w:lang w:val="ro-RO"/>
        </w:rPr>
        <w:t>Corp E, et. 1, cam. 11</w:t>
      </w:r>
    </w:p>
    <w:p w:rsidR="00127F8B" w:rsidRPr="00153A0F" w:rsidRDefault="00127F8B" w:rsidP="00127F8B">
      <w:pPr>
        <w:tabs>
          <w:tab w:val="right" w:pos="7254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ro-RO"/>
        </w:rPr>
      </w:pPr>
      <w:r w:rsidRPr="00153A0F">
        <w:rPr>
          <w:rFonts w:ascii="Arial" w:eastAsia="Times New Roman" w:hAnsi="Arial" w:cs="Arial"/>
          <w:b/>
          <w:i/>
          <w:lang w:val="ro-RO"/>
        </w:rPr>
        <w:lastRenderedPageBreak/>
        <w:t xml:space="preserve">Oraşul: </w:t>
      </w:r>
      <w:r w:rsidRPr="00153A0F">
        <w:rPr>
          <w:rFonts w:ascii="Arial" w:eastAsia="Times New Roman" w:hAnsi="Arial" w:cs="Arial"/>
          <w:b/>
          <w:bCs/>
          <w:i/>
          <w:iCs/>
          <w:lang w:val="ro-RO"/>
        </w:rPr>
        <w:t>București, sector 1, cod poștal 010233</w:t>
      </w:r>
    </w:p>
    <w:p w:rsidR="00127F8B" w:rsidRPr="00153A0F" w:rsidRDefault="00127F8B" w:rsidP="00127F8B">
      <w:pPr>
        <w:tabs>
          <w:tab w:val="right" w:pos="7254"/>
        </w:tabs>
        <w:spacing w:before="120" w:after="0" w:line="240" w:lineRule="auto"/>
        <w:jc w:val="both"/>
        <w:rPr>
          <w:rFonts w:ascii="Arial" w:eastAsia="Times New Roman" w:hAnsi="Arial" w:cs="Arial"/>
          <w:b/>
          <w:i/>
          <w:lang w:val="ro-RO"/>
        </w:rPr>
      </w:pPr>
      <w:r w:rsidRPr="00153A0F">
        <w:rPr>
          <w:rFonts w:ascii="Arial" w:eastAsia="Times New Roman" w:hAnsi="Arial" w:cs="Arial"/>
          <w:b/>
          <w:i/>
          <w:lang w:val="ro-RO"/>
        </w:rPr>
        <w:t xml:space="preserve">Țara: </w:t>
      </w:r>
      <w:r w:rsidRPr="00153A0F">
        <w:rPr>
          <w:rFonts w:ascii="Arial" w:eastAsia="Times New Roman" w:hAnsi="Arial" w:cs="Arial"/>
          <w:b/>
          <w:bCs/>
          <w:i/>
          <w:iCs/>
          <w:lang w:val="ro-RO"/>
        </w:rPr>
        <w:t>România</w:t>
      </w:r>
    </w:p>
    <w:p w:rsidR="00127F8B" w:rsidRPr="00153A0F" w:rsidRDefault="00127F8B" w:rsidP="00127F8B">
      <w:pPr>
        <w:suppressAutoHyphens/>
        <w:spacing w:before="120" w:after="0"/>
        <w:jc w:val="both"/>
        <w:rPr>
          <w:rFonts w:ascii="Arial" w:hAnsi="Arial" w:cs="Arial"/>
          <w:b/>
          <w:i/>
          <w:iCs/>
          <w:spacing w:val="-2"/>
          <w:lang w:val="ro-RO"/>
        </w:rPr>
      </w:pPr>
      <w:r w:rsidRPr="00153A0F">
        <w:rPr>
          <w:rFonts w:ascii="Arial" w:hAnsi="Arial" w:cs="Arial"/>
          <w:b/>
          <w:i/>
          <w:lang w:val="ro-RO"/>
        </w:rPr>
        <w:t>În atenţia:</w:t>
      </w:r>
      <w:r w:rsidRPr="00153A0F">
        <w:rPr>
          <w:rFonts w:ascii="Arial" w:hAnsi="Arial" w:cs="Arial"/>
          <w:b/>
          <w:i/>
          <w:iCs/>
          <w:lang w:val="ro-RO"/>
        </w:rPr>
        <w:t xml:space="preserve"> Dnei Naiana MILEA, Director UMP</w:t>
      </w:r>
    </w:p>
    <w:p w:rsidR="00127F8B" w:rsidRPr="00153A0F" w:rsidRDefault="00127F8B" w:rsidP="00127F8B">
      <w:pPr>
        <w:pStyle w:val="TextBox"/>
        <w:keepNext w:val="0"/>
        <w:keepLines w:val="0"/>
        <w:tabs>
          <w:tab w:val="clear" w:pos="-720"/>
        </w:tabs>
        <w:spacing w:before="120"/>
        <w:rPr>
          <w:rFonts w:ascii="Arial" w:hAnsi="Arial" w:cs="Arial"/>
          <w:szCs w:val="22"/>
          <w:lang w:val="ro-RO"/>
        </w:rPr>
      </w:pPr>
      <w:r w:rsidRPr="00153A0F">
        <w:rPr>
          <w:rFonts w:ascii="Arial" w:hAnsi="Arial" w:cs="Arial"/>
          <w:b/>
          <w:i/>
          <w:szCs w:val="22"/>
          <w:lang w:val="ro-RO"/>
        </w:rPr>
        <w:t xml:space="preserve">Pagina web: </w:t>
      </w:r>
      <w:hyperlink r:id="rId10" w:history="1">
        <w:r w:rsidRPr="00153A0F">
          <w:rPr>
            <w:rStyle w:val="Hyperlink"/>
            <w:rFonts w:ascii="Arial" w:hAnsi="Arial" w:cs="Arial"/>
            <w:b/>
            <w:i/>
            <w:szCs w:val="22"/>
            <w:lang w:val="ro-RO"/>
          </w:rPr>
          <w:t>www.mmediu.ro</w:t>
        </w:r>
      </w:hyperlink>
    </w:p>
    <w:p w:rsidR="00AA790E" w:rsidRPr="00153A0F" w:rsidRDefault="00B479BE">
      <w:pPr>
        <w:rPr>
          <w:rFonts w:ascii="Arial" w:hAnsi="Arial" w:cs="Arial"/>
        </w:rPr>
      </w:pPr>
    </w:p>
    <w:sectPr w:rsidR="00AA790E" w:rsidRPr="00153A0F" w:rsidSect="009E0866">
      <w:footnotePr>
        <w:numRestart w:val="eachPage"/>
      </w:footnotePr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F8B" w:rsidRDefault="00127F8B" w:rsidP="00127F8B">
      <w:pPr>
        <w:spacing w:after="0" w:line="240" w:lineRule="auto"/>
      </w:pPr>
      <w:r>
        <w:separator/>
      </w:r>
    </w:p>
  </w:endnote>
  <w:endnote w:type="continuationSeparator" w:id="0">
    <w:p w:rsidR="00127F8B" w:rsidRDefault="00127F8B" w:rsidP="0012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F8B" w:rsidRDefault="00127F8B" w:rsidP="00127F8B">
      <w:pPr>
        <w:spacing w:after="0" w:line="240" w:lineRule="auto"/>
      </w:pPr>
      <w:r>
        <w:separator/>
      </w:r>
    </w:p>
  </w:footnote>
  <w:footnote w:type="continuationSeparator" w:id="0">
    <w:p w:rsidR="00127F8B" w:rsidRDefault="00127F8B" w:rsidP="00127F8B">
      <w:pPr>
        <w:spacing w:after="0" w:line="240" w:lineRule="auto"/>
      </w:pPr>
      <w:r>
        <w:continuationSeparator/>
      </w:r>
    </w:p>
  </w:footnote>
  <w:footnote w:id="1">
    <w:p w:rsidR="00153A0F" w:rsidRPr="00235707" w:rsidRDefault="00153A0F" w:rsidP="00153A0F">
      <w:pPr>
        <w:pStyle w:val="FootnoteText"/>
        <w:tabs>
          <w:tab w:val="clear" w:pos="360"/>
        </w:tabs>
        <w:ind w:left="0" w:hanging="90"/>
        <w:jc w:val="both"/>
        <w:rPr>
          <w:rFonts w:ascii="Arial" w:hAnsi="Arial" w:cs="Arial"/>
          <w:b/>
          <w:sz w:val="16"/>
          <w:szCs w:val="16"/>
        </w:rPr>
      </w:pPr>
      <w:r w:rsidRPr="00235707">
        <w:rPr>
          <w:rStyle w:val="FootnoteReference"/>
          <w:rFonts w:ascii="Arial" w:hAnsi="Arial" w:cs="Arial"/>
          <w:b/>
          <w:sz w:val="16"/>
          <w:szCs w:val="16"/>
        </w:rPr>
        <w:footnoteRef/>
      </w:r>
      <w:r w:rsidRPr="0023570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Similaritatea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se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va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baza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pe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dimensiune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fizică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complexitatea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metode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>/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tehnologie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și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>/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sau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alte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caracteristici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descrise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în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SecțiuneaVII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-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Cerinţele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privind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Lucrările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 xml:space="preserve"> (</w:t>
      </w:r>
      <w:r w:rsidRPr="00C47955">
        <w:rPr>
          <w:rFonts w:ascii="Arial" w:hAnsi="Arial" w:cs="Arial"/>
          <w:sz w:val="16"/>
          <w:szCs w:val="16"/>
        </w:rPr>
        <w:t xml:space="preserve">Se pot </w:t>
      </w:r>
      <w:proofErr w:type="spellStart"/>
      <w:r w:rsidRPr="00C47955">
        <w:rPr>
          <w:rFonts w:ascii="Arial" w:hAnsi="Arial" w:cs="Arial"/>
          <w:sz w:val="16"/>
          <w:szCs w:val="16"/>
        </w:rPr>
        <w:t>prezenta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contracte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pentru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orice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lucrări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din </w:t>
      </w:r>
      <w:proofErr w:type="spellStart"/>
      <w:r w:rsidRPr="00C47955">
        <w:rPr>
          <w:rFonts w:ascii="Arial" w:hAnsi="Arial" w:cs="Arial"/>
          <w:sz w:val="16"/>
          <w:szCs w:val="16"/>
        </w:rPr>
        <w:t>domeniile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C47955">
        <w:rPr>
          <w:rFonts w:ascii="Arial" w:hAnsi="Arial" w:cs="Arial"/>
          <w:sz w:val="16"/>
          <w:szCs w:val="16"/>
        </w:rPr>
        <w:t>Construcții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civile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47955">
        <w:rPr>
          <w:rFonts w:ascii="Arial" w:hAnsi="Arial" w:cs="Arial"/>
          <w:sz w:val="16"/>
          <w:szCs w:val="16"/>
        </w:rPr>
        <w:t>industriale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și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agricole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C47955">
        <w:rPr>
          <w:rFonts w:ascii="Arial" w:hAnsi="Arial" w:cs="Arial"/>
          <w:sz w:val="16"/>
          <w:szCs w:val="16"/>
        </w:rPr>
        <w:t>Drumuri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47955">
        <w:rPr>
          <w:rFonts w:ascii="Arial" w:hAnsi="Arial" w:cs="Arial"/>
          <w:sz w:val="16"/>
          <w:szCs w:val="16"/>
        </w:rPr>
        <w:t>poduri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C47955">
        <w:rPr>
          <w:rFonts w:ascii="Arial" w:hAnsi="Arial" w:cs="Arial"/>
          <w:sz w:val="16"/>
          <w:szCs w:val="16"/>
        </w:rPr>
        <w:t>lucrări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hidrotehnice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C47955">
        <w:rPr>
          <w:rFonts w:ascii="Arial" w:hAnsi="Arial" w:cs="Arial"/>
          <w:sz w:val="16"/>
          <w:szCs w:val="16"/>
        </w:rPr>
        <w:t>construcții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edilitare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și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47955">
        <w:rPr>
          <w:rFonts w:ascii="Arial" w:hAnsi="Arial" w:cs="Arial"/>
          <w:sz w:val="16"/>
          <w:szCs w:val="16"/>
        </w:rPr>
        <w:t>gospodărie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comunală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C47955">
        <w:rPr>
          <w:rFonts w:ascii="Arial" w:hAnsi="Arial" w:cs="Arial"/>
          <w:sz w:val="16"/>
          <w:szCs w:val="16"/>
        </w:rPr>
        <w:t>lucrări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47955">
        <w:rPr>
          <w:rFonts w:ascii="Arial" w:hAnsi="Arial" w:cs="Arial"/>
          <w:sz w:val="16"/>
          <w:szCs w:val="16"/>
        </w:rPr>
        <w:t>îmbunătățiri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funciare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C47955">
        <w:rPr>
          <w:rFonts w:ascii="Arial" w:hAnsi="Arial" w:cs="Arial"/>
          <w:sz w:val="16"/>
          <w:szCs w:val="16"/>
        </w:rPr>
        <w:t>consolidare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și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restaurare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>).</w:t>
      </w:r>
    </w:p>
  </w:footnote>
  <w:footnote w:id="2">
    <w:p w:rsidR="00153A0F" w:rsidRPr="003D306C" w:rsidDel="006A3E0C" w:rsidRDefault="00153A0F" w:rsidP="00153A0F">
      <w:pPr>
        <w:pStyle w:val="FootnoteText"/>
        <w:tabs>
          <w:tab w:val="clear" w:pos="360"/>
        </w:tabs>
        <w:ind w:left="0" w:hanging="90"/>
        <w:jc w:val="both"/>
        <w:rPr>
          <w:rFonts w:ascii="Arial" w:hAnsi="Arial" w:cs="Arial"/>
          <w:sz w:val="16"/>
          <w:szCs w:val="16"/>
        </w:rPr>
      </w:pPr>
      <w:r w:rsidRPr="00235707">
        <w:rPr>
          <w:rStyle w:val="FootnoteReference"/>
          <w:rFonts w:ascii="Arial" w:hAnsi="Arial" w:cs="Arial"/>
          <w:b/>
          <w:sz w:val="16"/>
          <w:szCs w:val="16"/>
        </w:rPr>
        <w:footnoteRef/>
      </w:r>
      <w:r w:rsidRPr="0023570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b/>
          <w:sz w:val="16"/>
          <w:szCs w:val="16"/>
        </w:rPr>
        <w:t>Finali</w:t>
      </w:r>
      <w:r w:rsidRPr="003D306C">
        <w:rPr>
          <w:rFonts w:ascii="Arial" w:hAnsi="Arial" w:cs="Arial"/>
          <w:b/>
          <w:sz w:val="16"/>
          <w:szCs w:val="16"/>
        </w:rPr>
        <w:t>zarea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substanţială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a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lucrărilor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se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referă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la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lucrări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finalizate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în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proporție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de minim 80%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în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cadrul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contractului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(</w:t>
      </w:r>
      <w:r w:rsidRPr="00C47955">
        <w:rPr>
          <w:rFonts w:ascii="Arial" w:hAnsi="Arial" w:cs="Arial"/>
          <w:sz w:val="16"/>
          <w:szCs w:val="16"/>
          <w:lang w:val="ro-RO"/>
        </w:rPr>
        <w:t>În cazul contractelor finalizate în mod satisf</w:t>
      </w:r>
      <w:r w:rsidRPr="00C47955">
        <w:rPr>
          <w:rFonts w:ascii="Arial" w:hAnsi="Arial" w:cs="Arial" w:hint="eastAsia"/>
          <w:sz w:val="16"/>
          <w:szCs w:val="16"/>
          <w:lang w:val="ro-RO"/>
        </w:rPr>
        <w:t>ă</w:t>
      </w:r>
      <w:r w:rsidRPr="00C47955">
        <w:rPr>
          <w:rFonts w:ascii="Arial" w:hAnsi="Arial" w:cs="Arial"/>
          <w:sz w:val="16"/>
          <w:szCs w:val="16"/>
          <w:lang w:val="ro-RO"/>
        </w:rPr>
        <w:t>c</w:t>
      </w:r>
      <w:r w:rsidRPr="00C47955">
        <w:rPr>
          <w:rFonts w:ascii="Arial" w:hAnsi="Arial" w:cs="Arial" w:hint="eastAsia"/>
          <w:sz w:val="16"/>
          <w:szCs w:val="16"/>
          <w:lang w:val="ro-RO"/>
        </w:rPr>
        <w:t>ă</w:t>
      </w:r>
      <w:r w:rsidRPr="00C47955">
        <w:rPr>
          <w:rFonts w:ascii="Arial" w:hAnsi="Arial" w:cs="Arial"/>
          <w:sz w:val="16"/>
          <w:szCs w:val="16"/>
          <w:lang w:val="ro-RO"/>
        </w:rPr>
        <w:t xml:space="preserve">tor și substanțial în proporție de minim 80%, pentru care nu există recepții parțiale sau la terminarea lucrărilor, se poate prezenta o copie a ultimului certificat interimar de plată, semnat de inginer/beneficiarul lucrării, </w:t>
      </w:r>
      <w:proofErr w:type="spellStart"/>
      <w:r w:rsidRPr="00C47955">
        <w:rPr>
          <w:rFonts w:ascii="Arial" w:hAnsi="Arial" w:cs="Arial"/>
          <w:sz w:val="16"/>
          <w:szCs w:val="16"/>
        </w:rPr>
        <w:t>unde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47955">
        <w:rPr>
          <w:rFonts w:ascii="Arial" w:hAnsi="Arial" w:cs="Arial"/>
          <w:sz w:val="16"/>
          <w:szCs w:val="16"/>
        </w:rPr>
        <w:t>menționează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care </w:t>
      </w:r>
      <w:proofErr w:type="spellStart"/>
      <w:r w:rsidRPr="00C47955">
        <w:rPr>
          <w:rFonts w:ascii="Arial" w:hAnsi="Arial" w:cs="Arial"/>
          <w:sz w:val="16"/>
          <w:szCs w:val="16"/>
        </w:rPr>
        <w:t>este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valoarea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contractului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si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care </w:t>
      </w:r>
      <w:proofErr w:type="spellStart"/>
      <w:r w:rsidRPr="00C47955">
        <w:rPr>
          <w:rFonts w:ascii="Arial" w:hAnsi="Arial" w:cs="Arial"/>
          <w:sz w:val="16"/>
          <w:szCs w:val="16"/>
        </w:rPr>
        <w:t>este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valoarea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47955">
        <w:rPr>
          <w:rFonts w:ascii="Arial" w:hAnsi="Arial" w:cs="Arial"/>
          <w:sz w:val="16"/>
          <w:szCs w:val="16"/>
        </w:rPr>
        <w:t>lucrărilor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care </w:t>
      </w:r>
      <w:proofErr w:type="spellStart"/>
      <w:r w:rsidRPr="00C47955">
        <w:rPr>
          <w:rFonts w:ascii="Arial" w:hAnsi="Arial" w:cs="Arial"/>
          <w:sz w:val="16"/>
          <w:szCs w:val="16"/>
        </w:rPr>
        <w:t>mai</w:t>
      </w:r>
      <w:proofErr w:type="spellEnd"/>
      <w:r w:rsidRPr="00C47955">
        <w:rPr>
          <w:rFonts w:ascii="Arial" w:hAnsi="Arial" w:cs="Arial"/>
          <w:sz w:val="16"/>
          <w:szCs w:val="16"/>
        </w:rPr>
        <w:t xml:space="preserve"> sunt de </w:t>
      </w:r>
      <w:proofErr w:type="spellStart"/>
      <w:r w:rsidRPr="00C47955">
        <w:rPr>
          <w:rFonts w:ascii="Arial" w:hAnsi="Arial" w:cs="Arial"/>
          <w:sz w:val="16"/>
          <w:szCs w:val="16"/>
        </w:rPr>
        <w:t>realizat</w:t>
      </w:r>
      <w:proofErr w:type="spellEnd"/>
      <w:r w:rsidRPr="00235707">
        <w:rPr>
          <w:rFonts w:ascii="Arial" w:hAnsi="Arial" w:cs="Arial"/>
          <w:b/>
          <w:sz w:val="16"/>
          <w:szCs w:val="16"/>
        </w:rPr>
        <w:t>).</w:t>
      </w:r>
    </w:p>
  </w:footnote>
  <w:footnote w:id="3">
    <w:p w:rsidR="00153A0F" w:rsidRPr="003D306C" w:rsidRDefault="00153A0F" w:rsidP="00153A0F">
      <w:pPr>
        <w:pStyle w:val="FootnoteText"/>
        <w:tabs>
          <w:tab w:val="clear" w:pos="360"/>
        </w:tabs>
        <w:ind w:left="0" w:hanging="90"/>
        <w:jc w:val="both"/>
        <w:rPr>
          <w:rFonts w:ascii="Arial" w:hAnsi="Arial" w:cs="Arial"/>
          <w:sz w:val="16"/>
          <w:szCs w:val="16"/>
        </w:rPr>
      </w:pPr>
      <w:r w:rsidRPr="00235707">
        <w:rPr>
          <w:rStyle w:val="FootnoteReference"/>
          <w:rFonts w:ascii="Arial" w:hAnsi="Arial" w:cs="Arial"/>
          <w:sz w:val="16"/>
          <w:szCs w:val="16"/>
        </w:rPr>
        <w:footnoteRef/>
      </w:r>
      <w:r w:rsidRPr="002357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sz w:val="16"/>
          <w:szCs w:val="16"/>
        </w:rPr>
        <w:t>În</w:t>
      </w:r>
      <w:proofErr w:type="spellEnd"/>
      <w:r w:rsidRPr="002357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5707">
        <w:rPr>
          <w:rFonts w:ascii="Arial" w:hAnsi="Arial" w:cs="Arial"/>
          <w:sz w:val="16"/>
          <w:szCs w:val="16"/>
        </w:rPr>
        <w:t>cazul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contractelor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în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care </w:t>
      </w:r>
      <w:proofErr w:type="spellStart"/>
      <w:r w:rsidRPr="003D306C">
        <w:rPr>
          <w:rFonts w:ascii="Arial" w:hAnsi="Arial" w:cs="Arial"/>
          <w:sz w:val="16"/>
          <w:szCs w:val="16"/>
        </w:rPr>
        <w:t>Ofertantul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D306C">
        <w:rPr>
          <w:rFonts w:ascii="Arial" w:hAnsi="Arial" w:cs="Arial"/>
          <w:sz w:val="16"/>
          <w:szCs w:val="16"/>
        </w:rPr>
        <w:t>avut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calitatea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D306C">
        <w:rPr>
          <w:rFonts w:ascii="Arial" w:hAnsi="Arial" w:cs="Arial"/>
          <w:sz w:val="16"/>
          <w:szCs w:val="16"/>
        </w:rPr>
        <w:t>membru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în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cadrul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unui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JV </w:t>
      </w:r>
      <w:proofErr w:type="spellStart"/>
      <w:r w:rsidRPr="003D306C">
        <w:rPr>
          <w:rFonts w:ascii="Arial" w:hAnsi="Arial" w:cs="Arial"/>
          <w:sz w:val="16"/>
          <w:szCs w:val="16"/>
        </w:rPr>
        <w:t>sau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D306C">
        <w:rPr>
          <w:rFonts w:ascii="Arial" w:hAnsi="Arial" w:cs="Arial"/>
          <w:sz w:val="16"/>
          <w:szCs w:val="16"/>
        </w:rPr>
        <w:t>fost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subcontractor,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numai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acea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parte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ce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a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revenit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Ofertantului</w:t>
      </w:r>
      <w:proofErr w:type="spellEnd"/>
      <w:r w:rsidRPr="003D306C">
        <w:rPr>
          <w:rFonts w:ascii="Arial" w:hAnsi="Arial" w:cs="Arial"/>
          <w:b/>
          <w:sz w:val="16"/>
          <w:szCs w:val="16"/>
        </w:rPr>
        <w:t xml:space="preserve">, ca </w:t>
      </w:r>
      <w:proofErr w:type="spellStart"/>
      <w:r w:rsidRPr="003D306C">
        <w:rPr>
          <w:rFonts w:ascii="Arial" w:hAnsi="Arial" w:cs="Arial"/>
          <w:b/>
          <w:sz w:val="16"/>
          <w:szCs w:val="16"/>
        </w:rPr>
        <w:t>valoare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, se </w:t>
      </w:r>
      <w:proofErr w:type="spellStart"/>
      <w:r w:rsidRPr="003D306C">
        <w:rPr>
          <w:rFonts w:ascii="Arial" w:hAnsi="Arial" w:cs="Arial"/>
          <w:sz w:val="16"/>
          <w:szCs w:val="16"/>
        </w:rPr>
        <w:t>va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lua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în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considerare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pentru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îndeplinirea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acestei</w:t>
      </w:r>
      <w:proofErr w:type="spellEnd"/>
      <w:r w:rsidRPr="003D306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306C">
        <w:rPr>
          <w:rFonts w:ascii="Arial" w:hAnsi="Arial" w:cs="Arial"/>
          <w:sz w:val="16"/>
          <w:szCs w:val="16"/>
        </w:rPr>
        <w:t>cerinţe</w:t>
      </w:r>
      <w:proofErr w:type="spellEnd"/>
      <w:r w:rsidRPr="003D306C">
        <w:rPr>
          <w:rFonts w:ascii="Arial" w:hAnsi="Arial" w:cs="Arial"/>
          <w:sz w:val="16"/>
          <w:szCs w:val="16"/>
        </w:rPr>
        <w:t>.</w:t>
      </w:r>
    </w:p>
  </w:footnote>
  <w:footnote w:id="4">
    <w:p w:rsidR="00153A0F" w:rsidRPr="00282CA7" w:rsidRDefault="00153A0F" w:rsidP="00153A0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Încasările</w:t>
      </w:r>
      <w:proofErr w:type="spellEnd"/>
      <w:r>
        <w:t xml:space="preserve"> </w:t>
      </w:r>
      <w:proofErr w:type="spellStart"/>
      <w:r>
        <w:t>previzionate</w:t>
      </w:r>
      <w:proofErr w:type="spellEnd"/>
      <w:r>
        <w:t xml:space="preserve"> de </w:t>
      </w:r>
      <w:proofErr w:type="spellStart"/>
      <w:r>
        <w:t>Ofertant</w:t>
      </w:r>
      <w:proofErr w:type="spellEnd"/>
      <w:r>
        <w:t xml:space="preserve"> din </w:t>
      </w:r>
      <w:r>
        <w:rPr>
          <w:lang w:val="ro-RO"/>
        </w:rPr>
        <w:t xml:space="preserve">Contracte pe care le are în derulare nu se iau în considerare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AE0"/>
    <w:multiLevelType w:val="hybridMultilevel"/>
    <w:tmpl w:val="FC260758"/>
    <w:lvl w:ilvl="0" w:tplc="643841E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B"/>
    <w:rsid w:val="00127F8B"/>
    <w:rsid w:val="00153A0F"/>
    <w:rsid w:val="00396689"/>
    <w:rsid w:val="00434D7D"/>
    <w:rsid w:val="00760D29"/>
    <w:rsid w:val="007F60D5"/>
    <w:rsid w:val="00B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CB62"/>
  <w15:chartTrackingRefBased/>
  <w15:docId w15:val="{ED2D83B4-8DEA-499D-81E1-8AC05714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F8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27F8B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27F8B"/>
    <w:rPr>
      <w:rFonts w:ascii="Arial" w:eastAsia="Times New Roman" w:hAnsi="Arial" w:cs="Arial"/>
      <w:sz w:val="20"/>
      <w:szCs w:val="24"/>
      <w:lang w:val="en-US"/>
    </w:rPr>
  </w:style>
  <w:style w:type="character" w:styleId="Hyperlink">
    <w:name w:val="Hyperlink"/>
    <w:uiPriority w:val="99"/>
    <w:rsid w:val="00127F8B"/>
    <w:rPr>
      <w:color w:val="0000FF"/>
      <w:u w:val="single"/>
    </w:rPr>
  </w:style>
  <w:style w:type="character" w:styleId="FootnoteReference">
    <w:name w:val="footnote reference"/>
    <w:aliases w:val="BVI fnr"/>
    <w:rsid w:val="00127F8B"/>
    <w:rPr>
      <w:vertAlign w:val="superscript"/>
    </w:rPr>
  </w:style>
  <w:style w:type="paragraph" w:styleId="FootnoteText">
    <w:name w:val="footnote text"/>
    <w:basedOn w:val="Normal"/>
    <w:link w:val="FootnoteTextChar"/>
    <w:rsid w:val="00127F8B"/>
    <w:pPr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7F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Box">
    <w:name w:val="Text Box"/>
    <w:rsid w:val="00127F8B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127F8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5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ina.criveanu@mmediu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bank.org/html/opr/procure/guideli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med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tii.ump@mmed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Mateescu</dc:creator>
  <cp:keywords/>
  <dc:description/>
  <cp:lastModifiedBy>Paul Popa</cp:lastModifiedBy>
  <cp:revision>3</cp:revision>
  <dcterms:created xsi:type="dcterms:W3CDTF">2021-04-12T07:33:00Z</dcterms:created>
  <dcterms:modified xsi:type="dcterms:W3CDTF">2022-08-23T07:35:00Z</dcterms:modified>
</cp:coreProperties>
</file>